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57" w:rsidRPr="00292486" w:rsidRDefault="007B5757" w:rsidP="00354E56">
      <w:pPr>
        <w:jc w:val="center"/>
        <w:rPr>
          <w:rFonts w:eastAsia="华文新魏"/>
          <w:color w:val="000000"/>
          <w:sz w:val="64"/>
          <w:szCs w:val="64"/>
        </w:rPr>
      </w:pPr>
      <w:bookmarkStart w:id="0" w:name="_GoBack"/>
    </w:p>
    <w:p w:rsidR="007B5757" w:rsidRPr="00292486" w:rsidRDefault="007B5757" w:rsidP="00354E56">
      <w:pPr>
        <w:jc w:val="center"/>
        <w:rPr>
          <w:rFonts w:eastAsia="华文新魏"/>
          <w:color w:val="000000"/>
          <w:sz w:val="64"/>
          <w:szCs w:val="64"/>
        </w:rPr>
      </w:pPr>
    </w:p>
    <w:p w:rsidR="007B5757" w:rsidRPr="00292486" w:rsidRDefault="007B5757" w:rsidP="00354E56">
      <w:pPr>
        <w:jc w:val="center"/>
        <w:rPr>
          <w:rFonts w:eastAsia="华文新魏"/>
          <w:color w:val="000000"/>
          <w:sz w:val="64"/>
          <w:szCs w:val="64"/>
        </w:rPr>
      </w:pPr>
      <w:r w:rsidRPr="00292486">
        <w:rPr>
          <w:rFonts w:eastAsia="华文新魏" w:cs="华文新魏" w:hint="eastAsia"/>
          <w:color w:val="000000"/>
          <w:sz w:val="64"/>
          <w:szCs w:val="64"/>
        </w:rPr>
        <w:t>山东农业大学</w:t>
      </w:r>
    </w:p>
    <w:p w:rsidR="007B5757" w:rsidRPr="00292486" w:rsidRDefault="007B5757" w:rsidP="00354E56">
      <w:pPr>
        <w:jc w:val="center"/>
        <w:rPr>
          <w:rFonts w:eastAsia="华文新魏"/>
          <w:color w:val="000000"/>
          <w:sz w:val="64"/>
          <w:szCs w:val="64"/>
        </w:rPr>
      </w:pPr>
      <w:r w:rsidRPr="00292486">
        <w:rPr>
          <w:rFonts w:eastAsia="华文新魏" w:cs="华文新魏" w:hint="eastAsia"/>
          <w:color w:val="000000"/>
          <w:sz w:val="64"/>
          <w:szCs w:val="64"/>
        </w:rPr>
        <w:t>本科专业人才培养方案</w:t>
      </w:r>
    </w:p>
    <w:p w:rsidR="007B5757" w:rsidRPr="00292486" w:rsidRDefault="007B5757" w:rsidP="00354E56">
      <w:pPr>
        <w:jc w:val="center"/>
        <w:rPr>
          <w:b/>
          <w:bCs/>
          <w:color w:val="000000"/>
          <w:sz w:val="17"/>
          <w:szCs w:val="17"/>
        </w:rPr>
      </w:pPr>
      <w:r w:rsidRPr="00292486">
        <w:rPr>
          <w:b/>
          <w:bCs/>
          <w:color w:val="000000"/>
          <w:sz w:val="17"/>
          <w:szCs w:val="17"/>
        </w:rPr>
        <w:t>UNDERGRADUATE EDUCATION PROGRAM OF SHANDONG AGRICULTURAL UNIVERSITY</w:t>
      </w:r>
    </w:p>
    <w:p w:rsidR="007B5757" w:rsidRPr="00292486" w:rsidRDefault="007B5757" w:rsidP="00354E56">
      <w:pPr>
        <w:jc w:val="center"/>
        <w:rPr>
          <w:rFonts w:eastAsia="黑体"/>
          <w:color w:val="000000"/>
          <w:sz w:val="28"/>
          <w:szCs w:val="28"/>
        </w:rPr>
      </w:pPr>
    </w:p>
    <w:p w:rsidR="007B5757" w:rsidRPr="00292486" w:rsidRDefault="007B5757" w:rsidP="00354E56">
      <w:pPr>
        <w:jc w:val="center"/>
        <w:rPr>
          <w:rFonts w:eastAsia="黑体"/>
          <w:color w:val="000000"/>
          <w:sz w:val="28"/>
          <w:szCs w:val="28"/>
        </w:rPr>
      </w:pPr>
    </w:p>
    <w:p w:rsidR="007B5757" w:rsidRPr="00292486" w:rsidRDefault="007B5757" w:rsidP="00354E56">
      <w:pPr>
        <w:jc w:val="center"/>
        <w:rPr>
          <w:rFonts w:eastAsia="黑体"/>
          <w:color w:val="000000"/>
          <w:sz w:val="28"/>
          <w:szCs w:val="28"/>
        </w:rPr>
      </w:pPr>
    </w:p>
    <w:p w:rsidR="007B5757" w:rsidRPr="00292486" w:rsidRDefault="007B5757" w:rsidP="00354E56">
      <w:pPr>
        <w:jc w:val="center"/>
        <w:rPr>
          <w:rFonts w:eastAsia="黑体"/>
          <w:color w:val="000000"/>
          <w:sz w:val="28"/>
          <w:szCs w:val="28"/>
        </w:rPr>
      </w:pPr>
    </w:p>
    <w:p w:rsidR="007B5757" w:rsidRPr="00292486" w:rsidRDefault="007B5757" w:rsidP="00354E56">
      <w:pPr>
        <w:jc w:val="center"/>
        <w:rPr>
          <w:rFonts w:eastAsia="黑体"/>
          <w:color w:val="000000"/>
          <w:sz w:val="28"/>
          <w:szCs w:val="28"/>
        </w:rPr>
      </w:pPr>
    </w:p>
    <w:p w:rsidR="007B5757" w:rsidRPr="00292486" w:rsidRDefault="007B5757" w:rsidP="00354E56">
      <w:pPr>
        <w:jc w:val="center"/>
        <w:rPr>
          <w:rFonts w:eastAsia="黑体"/>
          <w:color w:val="000000"/>
          <w:sz w:val="28"/>
          <w:szCs w:val="28"/>
        </w:rPr>
      </w:pPr>
    </w:p>
    <w:p w:rsidR="007B5757" w:rsidRPr="00292486" w:rsidRDefault="007B5757" w:rsidP="00354E56">
      <w:pPr>
        <w:jc w:val="center"/>
        <w:rPr>
          <w:rFonts w:eastAsia="隶书"/>
          <w:color w:val="000000"/>
          <w:sz w:val="54"/>
          <w:szCs w:val="54"/>
        </w:rPr>
      </w:pPr>
      <w:r w:rsidRPr="00292486">
        <w:rPr>
          <w:rFonts w:eastAsia="隶书" w:cs="隶书" w:hint="eastAsia"/>
          <w:color w:val="000000"/>
          <w:sz w:val="54"/>
          <w:szCs w:val="54"/>
        </w:rPr>
        <w:t>农学专业</w:t>
      </w:r>
    </w:p>
    <w:p w:rsidR="007B5757" w:rsidRPr="00292486" w:rsidRDefault="007B5757" w:rsidP="00354E56">
      <w:pPr>
        <w:jc w:val="center"/>
        <w:rPr>
          <w:rFonts w:eastAsia="隶书"/>
          <w:b/>
          <w:bCs/>
          <w:color w:val="000000"/>
          <w:sz w:val="40"/>
          <w:szCs w:val="40"/>
        </w:rPr>
      </w:pPr>
      <w:r w:rsidRPr="00292486">
        <w:rPr>
          <w:rFonts w:eastAsia="隶书" w:cs="隶书" w:hint="eastAsia"/>
          <w:b/>
          <w:bCs/>
          <w:color w:val="000000"/>
          <w:sz w:val="40"/>
          <w:szCs w:val="40"/>
        </w:rPr>
        <w:t>（</w:t>
      </w:r>
      <w:r w:rsidRPr="00292486">
        <w:rPr>
          <w:rFonts w:eastAsia="隶书"/>
          <w:b/>
          <w:bCs/>
          <w:color w:val="000000"/>
          <w:sz w:val="40"/>
          <w:szCs w:val="40"/>
        </w:rPr>
        <w:t>Agronomy</w:t>
      </w:r>
      <w:r w:rsidRPr="00292486">
        <w:rPr>
          <w:rFonts w:eastAsia="隶书" w:cs="隶书" w:hint="eastAsia"/>
          <w:b/>
          <w:bCs/>
          <w:color w:val="000000"/>
          <w:sz w:val="40"/>
          <w:szCs w:val="40"/>
        </w:rPr>
        <w:t>）</w:t>
      </w:r>
    </w:p>
    <w:p w:rsidR="007B5757" w:rsidRPr="00292486" w:rsidRDefault="007B5757" w:rsidP="00354E56">
      <w:pPr>
        <w:jc w:val="center"/>
        <w:rPr>
          <w:rFonts w:eastAsia="隶书"/>
          <w:color w:val="000000"/>
          <w:sz w:val="40"/>
          <w:szCs w:val="40"/>
        </w:rPr>
      </w:pPr>
      <w:r w:rsidRPr="00292486">
        <w:rPr>
          <w:rFonts w:eastAsia="隶书" w:cs="隶书" w:hint="eastAsia"/>
          <w:color w:val="000000"/>
          <w:sz w:val="28"/>
          <w:szCs w:val="28"/>
        </w:rPr>
        <w:t>（</w:t>
      </w:r>
      <w:r w:rsidRPr="00292486">
        <w:rPr>
          <w:rFonts w:eastAsia="隶书"/>
          <w:color w:val="000000"/>
          <w:sz w:val="24"/>
          <w:szCs w:val="24"/>
        </w:rPr>
        <w:t>2014</w:t>
      </w:r>
      <w:r w:rsidRPr="00292486">
        <w:rPr>
          <w:rFonts w:eastAsia="隶书" w:cs="隶书" w:hint="eastAsia"/>
          <w:color w:val="000000"/>
          <w:sz w:val="28"/>
          <w:szCs w:val="28"/>
        </w:rPr>
        <w:t>版）</w:t>
      </w:r>
    </w:p>
    <w:p w:rsidR="007B5757" w:rsidRPr="00292486" w:rsidRDefault="007B5757" w:rsidP="00354E56">
      <w:pPr>
        <w:jc w:val="center"/>
        <w:rPr>
          <w:rFonts w:eastAsia="隶书"/>
          <w:color w:val="000000"/>
          <w:sz w:val="54"/>
          <w:szCs w:val="54"/>
        </w:rPr>
      </w:pPr>
    </w:p>
    <w:p w:rsidR="007B5757" w:rsidRPr="00292486" w:rsidRDefault="007B5757" w:rsidP="00354E56">
      <w:pPr>
        <w:jc w:val="center"/>
        <w:rPr>
          <w:rFonts w:eastAsia="隶书"/>
          <w:color w:val="000000"/>
          <w:sz w:val="54"/>
          <w:szCs w:val="54"/>
        </w:rPr>
      </w:pPr>
    </w:p>
    <w:p w:rsidR="007B5757" w:rsidRPr="00292486" w:rsidRDefault="007B5757" w:rsidP="007D7BE2">
      <w:pPr>
        <w:ind w:right="560" w:firstLineChars="2150" w:firstLine="31680"/>
        <w:rPr>
          <w:rFonts w:eastAsia="隶书"/>
          <w:color w:val="000000"/>
          <w:sz w:val="54"/>
          <w:szCs w:val="54"/>
        </w:rPr>
      </w:pPr>
    </w:p>
    <w:p w:rsidR="007B5757" w:rsidRPr="00292486" w:rsidRDefault="007B5757" w:rsidP="00354E56">
      <w:pPr>
        <w:spacing w:line="560" w:lineRule="exact"/>
        <w:jc w:val="center"/>
        <w:rPr>
          <w:rFonts w:eastAsia="隶书"/>
          <w:color w:val="000000"/>
          <w:sz w:val="28"/>
          <w:szCs w:val="28"/>
        </w:rPr>
      </w:pPr>
      <w:r w:rsidRPr="00292486">
        <w:rPr>
          <w:rFonts w:eastAsia="隶书"/>
          <w:color w:val="000000"/>
          <w:sz w:val="28"/>
          <w:szCs w:val="28"/>
        </w:rPr>
        <w:t xml:space="preserve">                        </w:t>
      </w:r>
      <w:r w:rsidRPr="00292486">
        <w:rPr>
          <w:rFonts w:eastAsia="隶书" w:cs="隶书" w:hint="eastAsia"/>
          <w:color w:val="000000"/>
          <w:sz w:val="28"/>
          <w:szCs w:val="28"/>
        </w:rPr>
        <w:t>教学院长签字：</w:t>
      </w:r>
    </w:p>
    <w:p w:rsidR="007B5757" w:rsidRPr="00292486" w:rsidRDefault="007B5757" w:rsidP="00354E56">
      <w:pPr>
        <w:spacing w:line="560" w:lineRule="exact"/>
        <w:jc w:val="center"/>
        <w:rPr>
          <w:rFonts w:eastAsia="隶书"/>
          <w:color w:val="000000"/>
          <w:sz w:val="28"/>
          <w:szCs w:val="28"/>
        </w:rPr>
      </w:pPr>
      <w:r w:rsidRPr="00292486">
        <w:rPr>
          <w:rFonts w:eastAsia="隶书"/>
          <w:color w:val="000000"/>
          <w:sz w:val="28"/>
          <w:szCs w:val="28"/>
        </w:rPr>
        <w:t xml:space="preserve">                        </w:t>
      </w:r>
      <w:r w:rsidRPr="00292486">
        <w:rPr>
          <w:rFonts w:eastAsia="隶书" w:cs="隶书" w:hint="eastAsia"/>
          <w:color w:val="000000"/>
          <w:sz w:val="28"/>
          <w:szCs w:val="28"/>
        </w:rPr>
        <w:t>专业主任签字：</w:t>
      </w:r>
    </w:p>
    <w:p w:rsidR="007B5757" w:rsidRPr="00292486" w:rsidRDefault="007B5757" w:rsidP="00354E56">
      <w:pPr>
        <w:spacing w:line="560" w:lineRule="exact"/>
        <w:jc w:val="center"/>
        <w:rPr>
          <w:rFonts w:eastAsia="隶书"/>
          <w:color w:val="000000"/>
          <w:sz w:val="28"/>
          <w:szCs w:val="28"/>
        </w:rPr>
      </w:pPr>
      <w:r w:rsidRPr="00292486">
        <w:rPr>
          <w:rFonts w:eastAsia="隶书"/>
          <w:color w:val="000000"/>
          <w:sz w:val="28"/>
          <w:szCs w:val="28"/>
        </w:rPr>
        <w:t xml:space="preserve">                            </w:t>
      </w:r>
      <w:r w:rsidRPr="00292486">
        <w:rPr>
          <w:rFonts w:eastAsia="隶书" w:cs="隶书" w:hint="eastAsia"/>
          <w:color w:val="000000"/>
          <w:sz w:val="28"/>
          <w:szCs w:val="28"/>
        </w:rPr>
        <w:t>学院盖章</w:t>
      </w:r>
    </w:p>
    <w:p w:rsidR="007B5757" w:rsidRPr="00292486" w:rsidRDefault="007B5757" w:rsidP="00354E56">
      <w:pPr>
        <w:rPr>
          <w:rFonts w:eastAsia="隶书"/>
          <w:color w:val="000000"/>
          <w:sz w:val="54"/>
          <w:szCs w:val="54"/>
        </w:rPr>
      </w:pPr>
    </w:p>
    <w:tbl>
      <w:tblPr>
        <w:tblW w:w="0" w:type="auto"/>
        <w:jc w:val="center"/>
        <w:tblLayout w:type="fixed"/>
        <w:tblLook w:val="0000"/>
      </w:tblPr>
      <w:tblGrid>
        <w:gridCol w:w="4978"/>
      </w:tblGrid>
      <w:tr w:rsidR="007B5757" w:rsidRPr="00292486">
        <w:trPr>
          <w:cantSplit/>
          <w:trHeight w:val="758"/>
          <w:jc w:val="center"/>
        </w:trPr>
        <w:tc>
          <w:tcPr>
            <w:tcW w:w="4978" w:type="dxa"/>
            <w:vAlign w:val="center"/>
          </w:tcPr>
          <w:p w:rsidR="007B5757" w:rsidRPr="00292486" w:rsidRDefault="007B5757" w:rsidP="007B5757">
            <w:pPr>
              <w:ind w:leftChars="-51" w:left="31680" w:hangingChars="20" w:firstLine="31680"/>
              <w:jc w:val="center"/>
              <w:rPr>
                <w:rFonts w:eastAsia="隶书"/>
                <w:color w:val="000000"/>
                <w:sz w:val="54"/>
                <w:szCs w:val="54"/>
              </w:rPr>
            </w:pPr>
            <w:r w:rsidRPr="00292486">
              <w:rPr>
                <w:rFonts w:eastAsia="隶书" w:cs="隶书" w:hint="eastAsia"/>
                <w:color w:val="000000"/>
                <w:sz w:val="38"/>
                <w:szCs w:val="38"/>
              </w:rPr>
              <w:t>山东农业大学</w:t>
            </w:r>
            <w:r w:rsidRPr="00292486">
              <w:rPr>
                <w:rFonts w:eastAsia="隶书" w:cs="隶书" w:hint="eastAsia"/>
                <w:color w:val="000000"/>
                <w:sz w:val="37"/>
                <w:szCs w:val="37"/>
              </w:rPr>
              <w:t>教务处</w:t>
            </w:r>
            <w:r w:rsidRPr="00292486">
              <w:rPr>
                <w:rFonts w:eastAsia="隶书" w:cs="隶书" w:hint="eastAsia"/>
                <w:color w:val="000000"/>
                <w:sz w:val="36"/>
                <w:szCs w:val="36"/>
              </w:rPr>
              <w:t>编制</w:t>
            </w:r>
          </w:p>
        </w:tc>
      </w:tr>
    </w:tbl>
    <w:p w:rsidR="007B5757" w:rsidRPr="00292486" w:rsidRDefault="007B5757" w:rsidP="00354E56">
      <w:pPr>
        <w:jc w:val="center"/>
        <w:rPr>
          <w:rFonts w:eastAsia="隶书"/>
          <w:color w:val="000000"/>
          <w:sz w:val="30"/>
          <w:szCs w:val="30"/>
        </w:rPr>
      </w:pPr>
      <w:r w:rsidRPr="00292486">
        <w:rPr>
          <w:rFonts w:eastAsia="隶书" w:cs="隶书" w:hint="eastAsia"/>
          <w:color w:val="000000"/>
          <w:sz w:val="30"/>
          <w:szCs w:val="30"/>
        </w:rPr>
        <w:t>二</w:t>
      </w:r>
      <w:r w:rsidRPr="00292486">
        <w:rPr>
          <w:rFonts w:eastAsia="隶书"/>
          <w:color w:val="000000"/>
          <w:sz w:val="30"/>
          <w:szCs w:val="30"/>
        </w:rPr>
        <w:t>O</w:t>
      </w:r>
      <w:r w:rsidRPr="00292486">
        <w:rPr>
          <w:rFonts w:eastAsia="隶书" w:cs="隶书" w:hint="eastAsia"/>
          <w:color w:val="000000"/>
          <w:sz w:val="30"/>
          <w:szCs w:val="30"/>
        </w:rPr>
        <w:t>一五年九月</w:t>
      </w:r>
    </w:p>
    <w:p w:rsidR="007B5757" w:rsidRPr="00292486" w:rsidRDefault="007B5757" w:rsidP="00405F76">
      <w:pPr>
        <w:pStyle w:val="Heading1"/>
        <w:spacing w:beforeLines="100" w:afterLines="100"/>
        <w:rPr>
          <w:rFonts w:eastAsia="方正小标宋简体" w:cs="Times New Roman"/>
          <w:b w:val="0"/>
          <w:bCs w:val="0"/>
          <w:color w:val="000000"/>
          <w:sz w:val="32"/>
          <w:szCs w:val="32"/>
        </w:rPr>
        <w:sectPr w:rsidR="007B5757" w:rsidRPr="00292486" w:rsidSect="00B56176">
          <w:headerReference w:type="default" r:id="rId7"/>
          <w:footerReference w:type="default" r:id="rId8"/>
          <w:pgSz w:w="11906" w:h="16838"/>
          <w:pgMar w:top="1418" w:right="1418" w:bottom="1418" w:left="1418" w:header="851" w:footer="992" w:gutter="0"/>
          <w:pgNumType w:start="1"/>
          <w:cols w:space="720"/>
        </w:sectPr>
      </w:pPr>
    </w:p>
    <w:p w:rsidR="007B5757" w:rsidRPr="00292486" w:rsidRDefault="007B5757" w:rsidP="00405F76">
      <w:pPr>
        <w:pStyle w:val="Heading1"/>
        <w:spacing w:beforeLines="100" w:afterLines="100"/>
        <w:rPr>
          <w:rFonts w:eastAsia="方正小标宋简体" w:cs="Times New Roman"/>
          <w:b w:val="0"/>
          <w:bCs w:val="0"/>
          <w:color w:val="000000"/>
          <w:sz w:val="32"/>
          <w:szCs w:val="32"/>
        </w:rPr>
      </w:pPr>
      <w:r w:rsidRPr="00292486">
        <w:rPr>
          <w:rFonts w:eastAsia="方正小标宋简体" w:cs="方正小标宋简体" w:hint="eastAsia"/>
          <w:b w:val="0"/>
          <w:bCs w:val="0"/>
          <w:color w:val="000000"/>
          <w:sz w:val="32"/>
          <w:szCs w:val="32"/>
        </w:rPr>
        <w:t>农学本科专业人才培养方案</w:t>
      </w:r>
    </w:p>
    <w:p w:rsidR="007B5757" w:rsidRPr="00292486" w:rsidRDefault="007B5757" w:rsidP="00405F76">
      <w:pPr>
        <w:pStyle w:val="Heading1"/>
        <w:spacing w:beforeLines="100" w:afterLines="100"/>
        <w:rPr>
          <w:rFonts w:ascii="黑体" w:eastAsia="黑体" w:cs="Times New Roman"/>
          <w:b w:val="0"/>
          <w:bCs w:val="0"/>
          <w:color w:val="000000"/>
          <w:sz w:val="24"/>
          <w:szCs w:val="24"/>
        </w:rPr>
      </w:pPr>
      <w:r w:rsidRPr="00292486">
        <w:rPr>
          <w:rFonts w:ascii="黑体" w:eastAsia="黑体" w:cs="黑体" w:hint="eastAsia"/>
          <w:b w:val="0"/>
          <w:bCs w:val="0"/>
          <w:color w:val="000000"/>
          <w:sz w:val="24"/>
          <w:szCs w:val="24"/>
        </w:rPr>
        <w:t>（专业代码：</w:t>
      </w:r>
      <w:r w:rsidRPr="00292486">
        <w:rPr>
          <w:rFonts w:ascii="黑体" w:eastAsia="黑体" w:cs="黑体"/>
          <w:b w:val="0"/>
          <w:bCs w:val="0"/>
          <w:color w:val="000000"/>
          <w:sz w:val="24"/>
          <w:szCs w:val="24"/>
        </w:rPr>
        <w:t>090101</w:t>
      </w:r>
      <w:r w:rsidRPr="00292486">
        <w:rPr>
          <w:rFonts w:ascii="黑体" w:eastAsia="黑体" w:cs="黑体" w:hint="eastAsia"/>
          <w:b w:val="0"/>
          <w:bCs w:val="0"/>
          <w:color w:val="000000"/>
          <w:sz w:val="24"/>
          <w:szCs w:val="24"/>
        </w:rPr>
        <w:t>）</w:t>
      </w:r>
    </w:p>
    <w:p w:rsidR="007B5757" w:rsidRPr="00292486" w:rsidRDefault="007B5757" w:rsidP="00B56176">
      <w:pPr>
        <w:pStyle w:val="Heading2"/>
        <w:spacing w:before="120" w:after="120"/>
        <w:ind w:firstLine="480"/>
        <w:rPr>
          <w:rFonts w:ascii="宋体" w:eastAsia="宋体" w:cs="Times New Roman"/>
          <w:b w:val="0"/>
          <w:bCs w:val="0"/>
          <w:color w:val="000000"/>
          <w:sz w:val="24"/>
          <w:szCs w:val="24"/>
        </w:rPr>
      </w:pPr>
      <w:r w:rsidRPr="00292486">
        <w:rPr>
          <w:rFonts w:ascii="宋体" w:hAnsi="宋体" w:cs="黑体" w:hint="eastAsia"/>
          <w:b w:val="0"/>
          <w:bCs w:val="0"/>
          <w:color w:val="000000"/>
          <w:sz w:val="24"/>
          <w:szCs w:val="24"/>
        </w:rPr>
        <w:t>培养目标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本专业培养德、智、体、美全面发展，具有坚实的生物学基础知识，掌握生物技术、信息技术和现代管理技术在农业生产上应用的原理，具备作物生产、作物遗传育种以及种子生产与经营管理方面的基本理论、基本知识和基本技能，能在农业及其它相关的部门或单位从事与农学有关的技术与设计、推广与开发、经营与管理、教学与科研等工作的应用型、复合型高级专门人才。</w:t>
      </w:r>
    </w:p>
    <w:p w:rsidR="007B5757" w:rsidRPr="00292486" w:rsidRDefault="007B5757" w:rsidP="00B56176">
      <w:pPr>
        <w:pStyle w:val="Heading2"/>
        <w:spacing w:before="120" w:after="120"/>
        <w:ind w:firstLine="480"/>
        <w:rPr>
          <w:rFonts w:ascii="宋体" w:eastAsia="宋体" w:cs="Times New Roman"/>
          <w:b w:val="0"/>
          <w:bCs w:val="0"/>
          <w:color w:val="000000"/>
          <w:sz w:val="24"/>
          <w:szCs w:val="24"/>
        </w:rPr>
      </w:pPr>
      <w:r w:rsidRPr="00292486">
        <w:rPr>
          <w:rFonts w:ascii="宋体" w:hAnsi="宋体" w:cs="黑体" w:hint="eastAsia"/>
          <w:b w:val="0"/>
          <w:bCs w:val="0"/>
          <w:color w:val="000000"/>
          <w:sz w:val="24"/>
          <w:szCs w:val="24"/>
        </w:rPr>
        <w:t>培养要求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培养规格：本专业学生主要学习现代生物学、农业生态学、作物生产学、作物育种与种子生产学、植物保护学、农业经济管理学、农业信息技术的基本理论和知识，接受进行农作物高产、优质、高效和可持续发展研究的基本训练，具有组织管理农业生产、开展农业试验研究、独立获取知识和分析、解决问题的基本能力。</w:t>
      </w:r>
      <w:r w:rsidRPr="00292486">
        <w:rPr>
          <w:rFonts w:hAnsi="宋体"/>
          <w:color w:val="000000"/>
          <w:sz w:val="24"/>
          <w:szCs w:val="24"/>
        </w:rPr>
        <w:t xml:space="preserve"> 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学生获得的知识与能力：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掌握现代作物科学的基本理论、基本知识和基本技能；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掌握作物生产产业化所需的经营管理知识和技能；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具备独立获取知识的能力，获得进行农业科学研究的基本训练；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具备现代生物技术、信息技术、计算机在农业生产上利用的理论和基本技能；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具备农业可持续发展的意识和基本知识，掌握无公害农产品生产技术；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熟悉国际、国家农业有关政策和法规，具有较强的宏观决策能力。</w:t>
      </w:r>
    </w:p>
    <w:p w:rsidR="007B5757" w:rsidRPr="00292486" w:rsidRDefault="007B5757" w:rsidP="00B56176">
      <w:pPr>
        <w:pStyle w:val="Heading2"/>
        <w:spacing w:before="120" w:after="120"/>
        <w:ind w:firstLine="480"/>
        <w:rPr>
          <w:rFonts w:ascii="宋体" w:eastAsia="宋体" w:cs="Times New Roman"/>
          <w:b w:val="0"/>
          <w:bCs w:val="0"/>
          <w:color w:val="000000"/>
          <w:sz w:val="24"/>
          <w:szCs w:val="24"/>
        </w:rPr>
      </w:pPr>
      <w:r w:rsidRPr="00292486">
        <w:rPr>
          <w:rFonts w:ascii="宋体" w:hAnsi="宋体" w:cs="黑体" w:hint="eastAsia"/>
          <w:b w:val="0"/>
          <w:bCs w:val="0"/>
          <w:color w:val="000000"/>
          <w:sz w:val="24"/>
          <w:szCs w:val="24"/>
        </w:rPr>
        <w:t>学制与学位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学制：本专业基本学制为</w:t>
      </w:r>
      <w:r w:rsidRPr="00292486">
        <w:rPr>
          <w:rFonts w:hAnsi="宋体"/>
          <w:color w:val="000000"/>
          <w:sz w:val="24"/>
          <w:szCs w:val="24"/>
        </w:rPr>
        <w:t>4</w:t>
      </w:r>
      <w:r w:rsidRPr="00292486">
        <w:rPr>
          <w:rFonts w:hAnsi="宋体" w:cs="宋体" w:hint="eastAsia"/>
          <w:color w:val="000000"/>
          <w:sz w:val="24"/>
          <w:szCs w:val="24"/>
        </w:rPr>
        <w:t>年，学习年限为</w:t>
      </w:r>
      <w:r w:rsidRPr="00292486">
        <w:rPr>
          <w:rFonts w:hAnsi="宋体"/>
          <w:color w:val="000000"/>
          <w:sz w:val="24"/>
          <w:szCs w:val="24"/>
        </w:rPr>
        <w:t>3-8</w:t>
      </w:r>
      <w:r w:rsidRPr="00292486">
        <w:rPr>
          <w:rFonts w:hAnsi="宋体" w:cs="宋体" w:hint="eastAsia"/>
          <w:color w:val="000000"/>
          <w:sz w:val="24"/>
          <w:szCs w:val="24"/>
        </w:rPr>
        <w:t>年。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学位：按要求完成学业且符合学位授予条件者授予农学学士学位。</w:t>
      </w:r>
    </w:p>
    <w:p w:rsidR="007B5757" w:rsidRPr="00292486" w:rsidRDefault="007B5757" w:rsidP="00B56176">
      <w:pPr>
        <w:pStyle w:val="Heading2"/>
        <w:spacing w:before="120" w:after="120"/>
        <w:ind w:firstLine="480"/>
        <w:rPr>
          <w:rFonts w:ascii="宋体" w:eastAsia="宋体" w:cs="Times New Roman"/>
          <w:b w:val="0"/>
          <w:bCs w:val="0"/>
          <w:color w:val="000000"/>
          <w:sz w:val="24"/>
          <w:szCs w:val="24"/>
        </w:rPr>
      </w:pPr>
      <w:r w:rsidRPr="00292486">
        <w:rPr>
          <w:rFonts w:ascii="宋体" w:hAnsi="宋体" w:cs="黑体" w:hint="eastAsia"/>
          <w:b w:val="0"/>
          <w:bCs w:val="0"/>
          <w:color w:val="000000"/>
          <w:sz w:val="24"/>
          <w:szCs w:val="24"/>
        </w:rPr>
        <w:t>主干学科与主要课程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主干学科：作物学</w:t>
      </w:r>
      <w:r w:rsidRPr="00292486">
        <w:rPr>
          <w:rFonts w:hAnsi="宋体"/>
          <w:color w:val="000000"/>
          <w:sz w:val="24"/>
          <w:szCs w:val="24"/>
        </w:rPr>
        <w:t xml:space="preserve"> 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主要课程：植物学、植物生理学、生物化学、普通遗传学、分子生物学、农业信息技术、土壤学、农业植物病理学、农业昆虫学、生物统计与试验设计、耕作学、农业生态学、作物栽培学、作物育种学、作物种子学、农业标准化与质量认证、农业生物技术实验、作物生产学实验、作物育种学实验。</w:t>
      </w:r>
    </w:p>
    <w:p w:rsidR="007B5757" w:rsidRPr="00292486" w:rsidRDefault="007B5757" w:rsidP="00B56176">
      <w:pPr>
        <w:pStyle w:val="Heading2"/>
        <w:spacing w:before="120" w:after="120"/>
        <w:ind w:firstLine="480"/>
        <w:rPr>
          <w:rFonts w:ascii="宋体" w:eastAsia="宋体" w:cs="Times New Roman"/>
          <w:color w:val="000000"/>
          <w:sz w:val="24"/>
          <w:szCs w:val="24"/>
        </w:rPr>
      </w:pPr>
      <w:r w:rsidRPr="00292486">
        <w:rPr>
          <w:rFonts w:ascii="宋体" w:hAnsi="宋体" w:cs="黑体" w:hint="eastAsia"/>
          <w:color w:val="000000"/>
          <w:sz w:val="24"/>
          <w:szCs w:val="24"/>
        </w:rPr>
        <w:t>主要实践环节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土壤与肥料学教学实习、作物种子学教学实习、作物栽培学教学实习</w:t>
      </w:r>
      <w:r w:rsidRPr="00292486">
        <w:rPr>
          <w:rFonts w:hAnsi="宋体"/>
          <w:color w:val="000000"/>
          <w:sz w:val="24"/>
          <w:szCs w:val="24"/>
        </w:rPr>
        <w:t>1-2</w:t>
      </w:r>
      <w:r w:rsidRPr="00292486">
        <w:rPr>
          <w:rFonts w:hAnsi="宋体" w:cs="宋体" w:hint="eastAsia"/>
          <w:color w:val="000000"/>
          <w:sz w:val="24"/>
          <w:szCs w:val="24"/>
        </w:rPr>
        <w:t>、作物学课程论文、毕业实习、毕业论文等。</w:t>
      </w:r>
    </w:p>
    <w:p w:rsidR="007B5757" w:rsidRPr="00292486" w:rsidRDefault="007B5757" w:rsidP="00B56176">
      <w:pPr>
        <w:pStyle w:val="Heading2"/>
        <w:spacing w:before="120" w:after="120"/>
        <w:ind w:firstLine="480"/>
        <w:rPr>
          <w:rFonts w:ascii="宋体" w:eastAsia="宋体" w:cs="Times New Roman"/>
          <w:color w:val="000000"/>
          <w:sz w:val="24"/>
          <w:szCs w:val="24"/>
        </w:rPr>
      </w:pPr>
      <w:r w:rsidRPr="00292486">
        <w:rPr>
          <w:rFonts w:ascii="宋体" w:hAnsi="宋体" w:cs="黑体" w:hint="eastAsia"/>
          <w:color w:val="000000"/>
          <w:sz w:val="24"/>
          <w:szCs w:val="24"/>
        </w:rPr>
        <w:t>学分总体安排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/>
          <w:color w:val="000000"/>
          <w:sz w:val="24"/>
          <w:szCs w:val="24"/>
        </w:rPr>
        <w:t>1</w:t>
      </w:r>
      <w:r w:rsidRPr="00292486">
        <w:rPr>
          <w:rFonts w:hAnsi="宋体" w:cs="宋体" w:hint="eastAsia"/>
          <w:color w:val="000000"/>
          <w:sz w:val="24"/>
          <w:szCs w:val="24"/>
        </w:rPr>
        <w:t>．课程学分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课程共</w:t>
      </w:r>
      <w:r w:rsidRPr="00292486">
        <w:rPr>
          <w:rFonts w:hAnsi="宋体"/>
          <w:color w:val="000000"/>
          <w:sz w:val="24"/>
          <w:szCs w:val="24"/>
        </w:rPr>
        <w:t>135.7</w:t>
      </w:r>
      <w:r w:rsidRPr="00292486">
        <w:rPr>
          <w:rFonts w:hAnsi="宋体" w:cs="宋体" w:hint="eastAsia"/>
          <w:color w:val="000000"/>
          <w:sz w:val="24"/>
          <w:szCs w:val="24"/>
        </w:rPr>
        <w:t>学分；必修课</w:t>
      </w:r>
      <w:r>
        <w:rPr>
          <w:rFonts w:hAnsi="宋体"/>
          <w:color w:val="000000"/>
          <w:sz w:val="24"/>
          <w:szCs w:val="24"/>
        </w:rPr>
        <w:t>113.7</w:t>
      </w:r>
      <w:r w:rsidRPr="00292486">
        <w:rPr>
          <w:rFonts w:hAnsi="宋体" w:cs="宋体" w:hint="eastAsia"/>
          <w:color w:val="000000"/>
          <w:sz w:val="24"/>
          <w:szCs w:val="24"/>
        </w:rPr>
        <w:t>学分，占课程总学分的</w:t>
      </w:r>
      <w:r w:rsidRPr="00292486">
        <w:rPr>
          <w:rFonts w:hAnsi="宋体"/>
          <w:color w:val="000000"/>
          <w:sz w:val="24"/>
          <w:szCs w:val="24"/>
        </w:rPr>
        <w:t>83.8 %</w:t>
      </w:r>
      <w:r w:rsidRPr="00292486">
        <w:rPr>
          <w:rFonts w:hAnsi="宋体" w:cs="宋体" w:hint="eastAsia"/>
          <w:color w:val="000000"/>
          <w:sz w:val="24"/>
          <w:szCs w:val="24"/>
        </w:rPr>
        <w:t>；选修课</w:t>
      </w:r>
      <w:r>
        <w:rPr>
          <w:rFonts w:hAnsi="宋体"/>
          <w:color w:val="000000"/>
          <w:sz w:val="24"/>
          <w:szCs w:val="24"/>
        </w:rPr>
        <w:t>22</w:t>
      </w:r>
      <w:r w:rsidRPr="00292486">
        <w:rPr>
          <w:rFonts w:hAnsi="宋体" w:cs="宋体" w:hint="eastAsia"/>
          <w:color w:val="000000"/>
          <w:sz w:val="24"/>
          <w:szCs w:val="24"/>
        </w:rPr>
        <w:t>学分，占课程总学分的</w:t>
      </w:r>
      <w:r w:rsidRPr="00292486">
        <w:rPr>
          <w:rFonts w:hAnsi="宋体"/>
          <w:color w:val="000000"/>
          <w:sz w:val="24"/>
          <w:szCs w:val="24"/>
        </w:rPr>
        <w:t>16.2 %</w:t>
      </w:r>
      <w:r w:rsidRPr="00292486">
        <w:rPr>
          <w:rFonts w:hAnsi="宋体" w:cs="宋体" w:hint="eastAsia"/>
          <w:color w:val="000000"/>
          <w:sz w:val="24"/>
          <w:szCs w:val="24"/>
        </w:rPr>
        <w:t>。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/>
          <w:color w:val="000000"/>
          <w:sz w:val="24"/>
          <w:szCs w:val="24"/>
        </w:rPr>
        <w:t>2</w:t>
      </w:r>
      <w:r w:rsidRPr="00292486">
        <w:rPr>
          <w:rFonts w:hAnsi="宋体" w:cs="宋体" w:hint="eastAsia"/>
          <w:color w:val="000000"/>
          <w:sz w:val="24"/>
          <w:szCs w:val="24"/>
        </w:rPr>
        <w:t>．实践教学环节总学分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 w:cs="宋体" w:hint="eastAsia"/>
          <w:color w:val="000000"/>
          <w:sz w:val="24"/>
          <w:szCs w:val="24"/>
        </w:rPr>
        <w:t>实践教学环节总学分为</w:t>
      </w:r>
      <w:r>
        <w:rPr>
          <w:rFonts w:hAnsi="宋体"/>
          <w:color w:val="000000"/>
          <w:sz w:val="24"/>
          <w:szCs w:val="24"/>
        </w:rPr>
        <w:t>34.3</w:t>
      </w:r>
      <w:r w:rsidRPr="00292486">
        <w:rPr>
          <w:rFonts w:hAnsi="宋体" w:cs="宋体" w:hint="eastAsia"/>
          <w:color w:val="000000"/>
          <w:sz w:val="24"/>
          <w:szCs w:val="24"/>
        </w:rPr>
        <w:t>学分，占毕业总学分的</w:t>
      </w:r>
      <w:r w:rsidRPr="00292486">
        <w:rPr>
          <w:rFonts w:hAnsi="宋体"/>
          <w:color w:val="000000"/>
          <w:sz w:val="24"/>
          <w:szCs w:val="24"/>
        </w:rPr>
        <w:t>20.2 %</w:t>
      </w:r>
      <w:r w:rsidRPr="00292486">
        <w:rPr>
          <w:rFonts w:hAnsi="宋体" w:cs="宋体" w:hint="eastAsia"/>
          <w:color w:val="000000"/>
          <w:sz w:val="24"/>
          <w:szCs w:val="24"/>
        </w:rPr>
        <w:t>。</w:t>
      </w:r>
    </w:p>
    <w:p w:rsidR="007B5757" w:rsidRPr="00292486" w:rsidRDefault="007B5757" w:rsidP="00B56176">
      <w:pPr>
        <w:pStyle w:val="Heading2"/>
        <w:spacing w:before="120" w:after="120"/>
        <w:ind w:firstLine="480"/>
        <w:rPr>
          <w:rFonts w:ascii="宋体" w:eastAsia="宋体" w:cs="Times New Roman"/>
          <w:color w:val="000000"/>
          <w:sz w:val="24"/>
          <w:szCs w:val="24"/>
        </w:rPr>
      </w:pPr>
      <w:r w:rsidRPr="00292486">
        <w:rPr>
          <w:rFonts w:ascii="宋体" w:hAnsi="宋体" w:cs="黑体" w:hint="eastAsia"/>
          <w:color w:val="000000"/>
          <w:sz w:val="24"/>
          <w:szCs w:val="24"/>
        </w:rPr>
        <w:t>教学进程（附表</w:t>
      </w:r>
      <w:r w:rsidRPr="00292486">
        <w:rPr>
          <w:rFonts w:ascii="宋体" w:hAnsi="宋体" w:cs="宋体"/>
          <w:color w:val="000000"/>
          <w:sz w:val="24"/>
          <w:szCs w:val="24"/>
        </w:rPr>
        <w:t>1</w:t>
      </w:r>
      <w:r w:rsidRPr="00292486">
        <w:rPr>
          <w:rFonts w:ascii="宋体" w:hAnsi="宋体" w:cs="黑体" w:hint="eastAsia"/>
          <w:color w:val="000000"/>
          <w:sz w:val="24"/>
          <w:szCs w:val="24"/>
        </w:rPr>
        <w:t>～</w:t>
      </w:r>
      <w:r w:rsidRPr="00292486">
        <w:rPr>
          <w:rFonts w:ascii="宋体" w:hAnsi="宋体" w:cs="宋体"/>
          <w:color w:val="000000"/>
          <w:sz w:val="24"/>
          <w:szCs w:val="24"/>
        </w:rPr>
        <w:t>5</w:t>
      </w:r>
      <w:r w:rsidRPr="00292486">
        <w:rPr>
          <w:rFonts w:ascii="宋体" w:hAnsi="宋体" w:cs="黑体" w:hint="eastAsia"/>
          <w:color w:val="000000"/>
          <w:sz w:val="24"/>
          <w:szCs w:val="24"/>
        </w:rPr>
        <w:t>）</w:t>
      </w:r>
    </w:p>
    <w:p w:rsidR="007B5757" w:rsidRPr="00292486" w:rsidRDefault="007B5757" w:rsidP="00B56176">
      <w:pPr>
        <w:pStyle w:val="Heading2"/>
        <w:spacing w:before="120" w:after="120"/>
        <w:ind w:firstLine="480"/>
        <w:rPr>
          <w:rFonts w:ascii="宋体" w:eastAsia="宋体" w:cs="Times New Roman"/>
          <w:color w:val="000000"/>
          <w:sz w:val="24"/>
          <w:szCs w:val="24"/>
        </w:rPr>
      </w:pPr>
      <w:r w:rsidRPr="00292486">
        <w:rPr>
          <w:rFonts w:ascii="宋体" w:hAnsi="宋体" w:cs="黑体" w:hint="eastAsia"/>
          <w:color w:val="000000"/>
          <w:sz w:val="24"/>
          <w:szCs w:val="24"/>
        </w:rPr>
        <w:t>毕业标准与要求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/>
          <w:color w:val="000000"/>
          <w:sz w:val="24"/>
          <w:szCs w:val="24"/>
        </w:rPr>
        <w:t>1</w:t>
      </w:r>
      <w:r w:rsidRPr="00292486">
        <w:rPr>
          <w:rFonts w:hAnsi="宋体" w:cs="宋体" w:hint="eastAsia"/>
          <w:color w:val="000000"/>
          <w:sz w:val="24"/>
          <w:szCs w:val="24"/>
        </w:rPr>
        <w:t>．达到德育培养目标。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/>
          <w:color w:val="000000"/>
          <w:sz w:val="24"/>
          <w:szCs w:val="24"/>
        </w:rPr>
        <w:t>2</w:t>
      </w:r>
      <w:r w:rsidRPr="00292486">
        <w:rPr>
          <w:rFonts w:hAnsi="宋体" w:cs="宋体" w:hint="eastAsia"/>
          <w:color w:val="000000"/>
          <w:sz w:val="24"/>
          <w:szCs w:val="24"/>
        </w:rPr>
        <w:t>．修满本培养方案规定的学分，总学分不少于</w:t>
      </w:r>
      <w:r w:rsidRPr="00292486">
        <w:rPr>
          <w:rFonts w:hAnsi="宋体"/>
          <w:color w:val="000000"/>
          <w:sz w:val="24"/>
          <w:szCs w:val="24"/>
        </w:rPr>
        <w:t xml:space="preserve">170 </w:t>
      </w:r>
      <w:r w:rsidRPr="00292486">
        <w:rPr>
          <w:rFonts w:hAnsi="宋体" w:cs="宋体" w:hint="eastAsia"/>
          <w:color w:val="000000"/>
          <w:sz w:val="24"/>
          <w:szCs w:val="24"/>
        </w:rPr>
        <w:t>学分。</w:t>
      </w:r>
    </w:p>
    <w:p w:rsidR="007B5757" w:rsidRPr="00292486" w:rsidRDefault="007B5757" w:rsidP="007D7BE2">
      <w:pPr>
        <w:spacing w:line="440" w:lineRule="exact"/>
        <w:ind w:firstLineChars="200" w:firstLine="31680"/>
        <w:rPr>
          <w:rFonts w:hAnsi="宋体"/>
          <w:color w:val="000000"/>
          <w:sz w:val="24"/>
          <w:szCs w:val="24"/>
        </w:rPr>
      </w:pPr>
      <w:r w:rsidRPr="00292486">
        <w:rPr>
          <w:rFonts w:hAnsi="宋体"/>
          <w:color w:val="000000"/>
          <w:sz w:val="24"/>
          <w:szCs w:val="24"/>
        </w:rPr>
        <w:t>3</w:t>
      </w:r>
      <w:r w:rsidRPr="00292486">
        <w:rPr>
          <w:rFonts w:hAnsi="宋体" w:cs="宋体" w:hint="eastAsia"/>
          <w:color w:val="000000"/>
          <w:sz w:val="24"/>
          <w:szCs w:val="24"/>
        </w:rPr>
        <w:t>．达到国家教育部要求的大学生体育合格标准。</w:t>
      </w:r>
    </w:p>
    <w:p w:rsidR="007B5757" w:rsidRPr="00292486" w:rsidRDefault="007B5757" w:rsidP="00B56176">
      <w:pPr>
        <w:widowControl/>
        <w:jc w:val="left"/>
        <w:rPr>
          <w:rFonts w:eastAsia="隶书"/>
          <w:color w:val="000000"/>
          <w:sz w:val="32"/>
          <w:szCs w:val="32"/>
        </w:rPr>
        <w:sectPr w:rsidR="007B5757" w:rsidRPr="00292486" w:rsidSect="00B56176">
          <w:pgSz w:w="11906" w:h="16838"/>
          <w:pgMar w:top="1418" w:right="1418" w:bottom="1418" w:left="1418" w:header="851" w:footer="992" w:gutter="0"/>
          <w:pgNumType w:start="1"/>
          <w:cols w:space="720"/>
        </w:sectPr>
      </w:pPr>
    </w:p>
    <w:p w:rsidR="007B5757" w:rsidRPr="00292486" w:rsidRDefault="007B5757" w:rsidP="0004537C">
      <w:pPr>
        <w:adjustRightInd w:val="0"/>
        <w:spacing w:line="440" w:lineRule="exact"/>
        <w:rPr>
          <w:rFonts w:ascii="黑体" w:eastAsia="黑体"/>
          <w:color w:val="000000"/>
          <w:sz w:val="24"/>
          <w:szCs w:val="24"/>
        </w:rPr>
      </w:pPr>
      <w:r w:rsidRPr="00292486">
        <w:rPr>
          <w:rFonts w:ascii="黑体" w:eastAsia="黑体" w:cs="黑体" w:hint="eastAsia"/>
          <w:color w:val="000000"/>
          <w:sz w:val="24"/>
          <w:szCs w:val="24"/>
        </w:rPr>
        <w:t>附表</w:t>
      </w:r>
      <w:r w:rsidRPr="00292486">
        <w:rPr>
          <w:rFonts w:ascii="黑体" w:eastAsia="黑体" w:cs="黑体"/>
          <w:color w:val="000000"/>
          <w:sz w:val="24"/>
          <w:szCs w:val="24"/>
        </w:rPr>
        <w:t xml:space="preserve">1                    </w:t>
      </w:r>
      <w:r w:rsidRPr="00292486">
        <w:rPr>
          <w:rFonts w:ascii="黑体" w:eastAsia="黑体" w:cs="黑体" w:hint="eastAsia"/>
          <w:color w:val="000000"/>
          <w:sz w:val="24"/>
          <w:szCs w:val="24"/>
        </w:rPr>
        <w:t>农学本科通识教育课教学进程表</w:t>
      </w:r>
    </w:p>
    <w:tbl>
      <w:tblPr>
        <w:tblW w:w="96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2"/>
        <w:gridCol w:w="1441"/>
        <w:gridCol w:w="3820"/>
        <w:gridCol w:w="618"/>
        <w:gridCol w:w="634"/>
        <w:gridCol w:w="634"/>
        <w:gridCol w:w="635"/>
        <w:gridCol w:w="656"/>
        <w:gridCol w:w="678"/>
      </w:tblGrid>
      <w:tr w:rsidR="007B5757" w:rsidRPr="00292486">
        <w:trPr>
          <w:cantSplit/>
          <w:trHeight w:val="20"/>
          <w:jc w:val="center"/>
        </w:trPr>
        <w:tc>
          <w:tcPr>
            <w:tcW w:w="502" w:type="dxa"/>
            <w:vMerge w:val="restart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课程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441" w:type="dxa"/>
            <w:vMerge w:val="restart"/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课程号</w:t>
            </w:r>
          </w:p>
        </w:tc>
        <w:tc>
          <w:tcPr>
            <w:tcW w:w="3820" w:type="dxa"/>
            <w:vMerge w:val="restart"/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课程名称</w:t>
            </w:r>
          </w:p>
        </w:tc>
        <w:tc>
          <w:tcPr>
            <w:tcW w:w="618" w:type="dxa"/>
            <w:vMerge w:val="restart"/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学分</w:t>
            </w: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学时数</w:t>
            </w:r>
          </w:p>
        </w:tc>
        <w:tc>
          <w:tcPr>
            <w:tcW w:w="656" w:type="dxa"/>
            <w:vMerge w:val="restart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开课学期</w:t>
            </w:r>
          </w:p>
        </w:tc>
        <w:tc>
          <w:tcPr>
            <w:tcW w:w="678" w:type="dxa"/>
            <w:vMerge w:val="restart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开课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学院</w:t>
            </w:r>
          </w:p>
        </w:tc>
      </w:tr>
      <w:tr w:rsidR="007B5757" w:rsidRPr="00292486">
        <w:trPr>
          <w:cantSplit/>
          <w:trHeight w:val="20"/>
          <w:jc w:val="center"/>
        </w:trPr>
        <w:tc>
          <w:tcPr>
            <w:tcW w:w="502" w:type="dxa"/>
            <w:vMerge/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vMerge/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0" w:type="dxa"/>
            <w:vMerge/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  <w:vMerge/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讲授</w:t>
            </w:r>
          </w:p>
        </w:tc>
        <w:tc>
          <w:tcPr>
            <w:tcW w:w="635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实验</w:t>
            </w:r>
          </w:p>
        </w:tc>
        <w:tc>
          <w:tcPr>
            <w:tcW w:w="656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645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spacing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通识必修课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BB106308</w:t>
            </w:r>
          </w:p>
        </w:tc>
        <w:tc>
          <w:tcPr>
            <w:tcW w:w="3820" w:type="dxa"/>
            <w:vAlign w:val="center"/>
          </w:tcPr>
          <w:p w:rsidR="007B5757" w:rsidRPr="00292486" w:rsidRDefault="007B5757" w:rsidP="00D636CE">
            <w:pPr>
              <w:rPr>
                <w:color w:val="000000"/>
                <w:spacing w:val="-4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pacing w:val="-4"/>
                <w:sz w:val="18"/>
                <w:szCs w:val="18"/>
              </w:rPr>
              <w:t>思想道德修养与法律基础</w:t>
            </w:r>
          </w:p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Moral Cultivation and Basics of Law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35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7B5757" w:rsidRPr="00292486" w:rsidRDefault="007B5757" w:rsidP="007B5757">
            <w:pPr>
              <w:adjustRightInd w:val="0"/>
              <w:snapToGrid w:val="0"/>
              <w:spacing w:line="240" w:lineRule="exact"/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78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马列</w:t>
            </w:r>
          </w:p>
        </w:tc>
      </w:tr>
      <w:tr w:rsidR="007B5757" w:rsidRPr="00292486">
        <w:trPr>
          <w:cantSplit/>
          <w:trHeight w:val="559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BB106309</w:t>
            </w:r>
          </w:p>
        </w:tc>
        <w:tc>
          <w:tcPr>
            <w:tcW w:w="3820" w:type="dxa"/>
            <w:vAlign w:val="center"/>
          </w:tcPr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马克思主义基本原理</w:t>
            </w:r>
          </w:p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Basic Tenets of Marxism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635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7B5757" w:rsidRPr="00292486" w:rsidRDefault="007B5757" w:rsidP="007B5757">
            <w:pPr>
              <w:adjustRightInd w:val="0"/>
              <w:snapToGrid w:val="0"/>
              <w:spacing w:line="240" w:lineRule="exact"/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78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马列</w:t>
            </w:r>
          </w:p>
        </w:tc>
      </w:tr>
      <w:tr w:rsidR="007B5757" w:rsidRPr="00292486">
        <w:trPr>
          <w:cantSplit/>
          <w:trHeight w:val="423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BB106310</w:t>
            </w:r>
          </w:p>
        </w:tc>
        <w:tc>
          <w:tcPr>
            <w:tcW w:w="3820" w:type="dxa"/>
            <w:vAlign w:val="center"/>
          </w:tcPr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中国近现代史纲要</w:t>
            </w:r>
          </w:p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635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7B5757" w:rsidRPr="00292486" w:rsidRDefault="007B5757" w:rsidP="007B5757">
            <w:pPr>
              <w:adjustRightInd w:val="0"/>
              <w:snapToGrid w:val="0"/>
              <w:spacing w:line="240" w:lineRule="exact"/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78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马列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BB106313</w:t>
            </w:r>
          </w:p>
        </w:tc>
        <w:tc>
          <w:tcPr>
            <w:tcW w:w="3820" w:type="dxa"/>
            <w:vAlign w:val="center"/>
          </w:tcPr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毛泽东思想和中国特色社会主义理论体系概论</w:t>
            </w:r>
          </w:p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635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7B5757" w:rsidRPr="00292486" w:rsidRDefault="007B5757" w:rsidP="007B5757">
            <w:pPr>
              <w:adjustRightInd w:val="0"/>
              <w:snapToGrid w:val="0"/>
              <w:spacing w:line="240" w:lineRule="exact"/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8" w:type="dxa"/>
            <w:vAlign w:val="center"/>
          </w:tcPr>
          <w:p w:rsidR="007B5757" w:rsidRPr="00292486" w:rsidRDefault="007B5757" w:rsidP="00D636CE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马列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BB109313-15</w:t>
            </w:r>
          </w:p>
        </w:tc>
        <w:tc>
          <w:tcPr>
            <w:tcW w:w="3820" w:type="dxa"/>
            <w:vAlign w:val="center"/>
          </w:tcPr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大学英语</w:t>
            </w:r>
            <w:r w:rsidRPr="00292486">
              <w:rPr>
                <w:color w:val="000000"/>
                <w:sz w:val="18"/>
                <w:szCs w:val="18"/>
              </w:rPr>
              <w:t>1</w:t>
            </w: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－</w:t>
            </w:r>
            <w:r w:rsidRPr="00292486">
              <w:rPr>
                <w:color w:val="000000"/>
                <w:sz w:val="18"/>
                <w:szCs w:val="18"/>
              </w:rPr>
              <w:t>3</w:t>
            </w:r>
          </w:p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College English 1-3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10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180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180</w:t>
            </w:r>
          </w:p>
        </w:tc>
        <w:tc>
          <w:tcPr>
            <w:tcW w:w="635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7B5757" w:rsidRPr="00292486" w:rsidRDefault="007B5757" w:rsidP="007B5757">
            <w:pPr>
              <w:spacing w:line="240" w:lineRule="exact"/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1-3</w:t>
            </w:r>
          </w:p>
        </w:tc>
        <w:tc>
          <w:tcPr>
            <w:tcW w:w="67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外语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BB102318</w:t>
            </w:r>
          </w:p>
        </w:tc>
        <w:tc>
          <w:tcPr>
            <w:tcW w:w="3820" w:type="dxa"/>
            <w:vAlign w:val="center"/>
          </w:tcPr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计算机文化基础</w:t>
            </w:r>
          </w:p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Introduction to Computer Culture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20</w:t>
            </w:r>
          </w:p>
        </w:tc>
        <w:tc>
          <w:tcPr>
            <w:tcW w:w="635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656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7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信息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BB102301</w:t>
            </w:r>
          </w:p>
        </w:tc>
        <w:tc>
          <w:tcPr>
            <w:tcW w:w="3820" w:type="dxa"/>
            <w:vAlign w:val="center"/>
          </w:tcPr>
          <w:p w:rsidR="007B5757" w:rsidRPr="00292486" w:rsidRDefault="007B5757" w:rsidP="00D636CE">
            <w:pPr>
              <w:rPr>
                <w:color w:val="000000"/>
                <w:spacing w:val="-4"/>
                <w:sz w:val="18"/>
                <w:szCs w:val="18"/>
              </w:rPr>
            </w:pPr>
            <w:r w:rsidRPr="00292486">
              <w:rPr>
                <w:color w:val="000000"/>
                <w:spacing w:val="-4"/>
                <w:sz w:val="18"/>
                <w:szCs w:val="18"/>
              </w:rPr>
              <w:t>Visual Basic</w:t>
            </w:r>
            <w:r w:rsidRPr="00292486">
              <w:rPr>
                <w:rFonts w:hAnsi="宋体" w:cs="宋体" w:hint="eastAsia"/>
                <w:color w:val="000000"/>
                <w:spacing w:val="-4"/>
                <w:sz w:val="18"/>
                <w:szCs w:val="18"/>
              </w:rPr>
              <w:t>程序设计实验</w:t>
            </w:r>
          </w:p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Experiments of Visual Basic  Programming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56" w:type="dxa"/>
            <w:vAlign w:val="center"/>
          </w:tcPr>
          <w:p w:rsidR="007B5757" w:rsidRPr="00292486" w:rsidRDefault="007B5757" w:rsidP="00D636CE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78" w:type="dxa"/>
            <w:vAlign w:val="center"/>
          </w:tcPr>
          <w:p w:rsidR="007B5757" w:rsidRPr="00292486" w:rsidRDefault="007B5757" w:rsidP="00D636CE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信息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BB102321</w:t>
            </w:r>
          </w:p>
        </w:tc>
        <w:tc>
          <w:tcPr>
            <w:tcW w:w="3820" w:type="dxa"/>
            <w:vAlign w:val="center"/>
          </w:tcPr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Visual Basic</w:t>
            </w: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程序设计</w:t>
            </w:r>
          </w:p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Visual Basic  Programming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35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7B5757" w:rsidRPr="00292486" w:rsidRDefault="007B5757" w:rsidP="007B5757">
            <w:pPr>
              <w:spacing w:line="240" w:lineRule="exact"/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7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信息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BB108303</w:t>
            </w:r>
          </w:p>
        </w:tc>
        <w:tc>
          <w:tcPr>
            <w:tcW w:w="3820" w:type="dxa"/>
            <w:vAlign w:val="center"/>
          </w:tcPr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普通体育课</w:t>
            </w:r>
          </w:p>
          <w:p w:rsidR="007B5757" w:rsidRPr="00292486" w:rsidRDefault="007B5757" w:rsidP="00D636CE">
            <w:pPr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General P.E.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27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27</w:t>
            </w:r>
          </w:p>
        </w:tc>
        <w:tc>
          <w:tcPr>
            <w:tcW w:w="635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7B5757" w:rsidRPr="00292486" w:rsidRDefault="007B5757" w:rsidP="007B5757">
            <w:pPr>
              <w:spacing w:line="240" w:lineRule="exact"/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7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体艺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61" w:type="dxa"/>
            <w:gridSpan w:val="2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小</w:t>
            </w:r>
            <w:r w:rsidRPr="00292486">
              <w:rPr>
                <w:color w:val="000000"/>
                <w:sz w:val="20"/>
                <w:szCs w:val="20"/>
              </w:rPr>
              <w:t xml:space="preserve">   </w:t>
            </w: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计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26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468</w:t>
            </w:r>
          </w:p>
        </w:tc>
        <w:tc>
          <w:tcPr>
            <w:tcW w:w="634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416</w:t>
            </w:r>
          </w:p>
        </w:tc>
        <w:tc>
          <w:tcPr>
            <w:tcW w:w="635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52</w:t>
            </w:r>
          </w:p>
        </w:tc>
        <w:tc>
          <w:tcPr>
            <w:tcW w:w="656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83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通识选修课</w:t>
            </w:r>
          </w:p>
        </w:tc>
        <w:tc>
          <w:tcPr>
            <w:tcW w:w="5261" w:type="dxa"/>
            <w:gridSpan w:val="2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模块名称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学分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要求</w:t>
            </w: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kern w:val="10"/>
                <w:sz w:val="20"/>
                <w:szCs w:val="20"/>
              </w:rPr>
              <w:t>选修要求</w:t>
            </w:r>
          </w:p>
        </w:tc>
        <w:tc>
          <w:tcPr>
            <w:tcW w:w="656" w:type="dxa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建议修读学期</w:t>
            </w:r>
          </w:p>
        </w:tc>
        <w:tc>
          <w:tcPr>
            <w:tcW w:w="678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开课学院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61" w:type="dxa"/>
            <w:gridSpan w:val="2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素质教育模块课程</w:t>
            </w:r>
            <w:r w:rsidRPr="00292486">
              <w:rPr>
                <w:color w:val="000000"/>
                <w:sz w:val="20"/>
                <w:szCs w:val="20"/>
              </w:rPr>
              <w:t xml:space="preserve"> </w:t>
            </w: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（含职业发展与就业创业指导课</w:t>
            </w:r>
            <w:r w:rsidRPr="00292486">
              <w:rPr>
                <w:color w:val="000000"/>
                <w:sz w:val="20"/>
                <w:szCs w:val="20"/>
              </w:rPr>
              <w:t>2</w:t>
            </w: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学分）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每名学生至少获得素质教育模块课程</w:t>
            </w:r>
            <w:r w:rsidRPr="00292486">
              <w:rPr>
                <w:color w:val="000000"/>
                <w:sz w:val="20"/>
                <w:szCs w:val="20"/>
              </w:rPr>
              <w:t>8</w:t>
            </w: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学分</w:t>
            </w:r>
          </w:p>
        </w:tc>
        <w:tc>
          <w:tcPr>
            <w:tcW w:w="656" w:type="dxa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2-7</w:t>
            </w:r>
          </w:p>
        </w:tc>
        <w:tc>
          <w:tcPr>
            <w:tcW w:w="678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各学院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小</w:t>
            </w:r>
            <w:r w:rsidRPr="00292486">
              <w:rPr>
                <w:color w:val="000000"/>
                <w:sz w:val="20"/>
                <w:szCs w:val="20"/>
              </w:rPr>
              <w:t xml:space="preserve">   </w:t>
            </w: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计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763" w:type="dxa"/>
            <w:gridSpan w:val="3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合</w:t>
            </w:r>
            <w:r w:rsidRPr="00292486">
              <w:rPr>
                <w:color w:val="000000"/>
                <w:sz w:val="20"/>
                <w:szCs w:val="20"/>
              </w:rPr>
              <w:t xml:space="preserve">   </w:t>
            </w: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计</w:t>
            </w:r>
          </w:p>
        </w:tc>
        <w:tc>
          <w:tcPr>
            <w:tcW w:w="618" w:type="dxa"/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D636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7B5757" w:rsidRPr="00292486" w:rsidRDefault="007B5757" w:rsidP="00405F76">
      <w:pPr>
        <w:adjustRightInd w:val="0"/>
        <w:spacing w:afterLines="100"/>
        <w:rPr>
          <w:rFonts w:eastAsia="黑体"/>
          <w:b/>
          <w:bCs/>
          <w:color w:val="000000"/>
        </w:rPr>
      </w:pPr>
    </w:p>
    <w:p w:rsidR="007B5757" w:rsidRPr="00292486" w:rsidRDefault="007B5757" w:rsidP="00405F76">
      <w:pPr>
        <w:adjustRightInd w:val="0"/>
        <w:spacing w:afterLines="100"/>
        <w:rPr>
          <w:rFonts w:eastAsia="黑体"/>
          <w:b/>
          <w:bCs/>
          <w:color w:val="000000"/>
        </w:rPr>
      </w:pPr>
    </w:p>
    <w:p w:rsidR="007B5757" w:rsidRPr="00292486" w:rsidRDefault="007B5757" w:rsidP="00B56176">
      <w:pPr>
        <w:adjustRightInd w:val="0"/>
        <w:spacing w:line="440" w:lineRule="exact"/>
        <w:rPr>
          <w:rFonts w:ascii="黑体" w:eastAsia="黑体"/>
          <w:color w:val="000000"/>
          <w:sz w:val="24"/>
          <w:szCs w:val="24"/>
        </w:rPr>
      </w:pPr>
      <w:r w:rsidRPr="00292486">
        <w:rPr>
          <w:b/>
          <w:bCs/>
          <w:color w:val="000000"/>
          <w:sz w:val="18"/>
          <w:szCs w:val="18"/>
        </w:rPr>
        <w:br w:type="page"/>
      </w:r>
      <w:r w:rsidRPr="00292486">
        <w:rPr>
          <w:rFonts w:ascii="黑体" w:eastAsia="黑体" w:cs="黑体" w:hint="eastAsia"/>
          <w:color w:val="000000"/>
          <w:sz w:val="24"/>
          <w:szCs w:val="24"/>
        </w:rPr>
        <w:t>附表</w:t>
      </w:r>
      <w:r w:rsidRPr="00292486">
        <w:rPr>
          <w:rFonts w:ascii="黑体" w:eastAsia="黑体" w:cs="黑体"/>
          <w:color w:val="000000"/>
          <w:sz w:val="24"/>
          <w:szCs w:val="24"/>
        </w:rPr>
        <w:t xml:space="preserve">2                     </w:t>
      </w:r>
      <w:r w:rsidRPr="00292486">
        <w:rPr>
          <w:rFonts w:ascii="黑体" w:eastAsia="黑体" w:cs="黑体" w:hint="eastAsia"/>
          <w:color w:val="000000"/>
          <w:sz w:val="24"/>
          <w:szCs w:val="24"/>
        </w:rPr>
        <w:t>农学本科专业教育课教学进程表</w:t>
      </w:r>
    </w:p>
    <w:tbl>
      <w:tblPr>
        <w:tblW w:w="95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19"/>
        <w:gridCol w:w="1246"/>
        <w:gridCol w:w="3808"/>
        <w:gridCol w:w="629"/>
        <w:gridCol w:w="644"/>
        <w:gridCol w:w="630"/>
        <w:gridCol w:w="630"/>
        <w:gridCol w:w="658"/>
        <w:gridCol w:w="819"/>
      </w:tblGrid>
      <w:tr w:rsidR="007B5757" w:rsidRPr="00292486">
        <w:trPr>
          <w:cantSplit/>
          <w:trHeight w:val="199"/>
          <w:tblHeader/>
          <w:jc w:val="center"/>
        </w:trPr>
        <w:tc>
          <w:tcPr>
            <w:tcW w:w="519" w:type="dxa"/>
            <w:vMerge w:val="restart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课程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246" w:type="dxa"/>
            <w:vMerge w:val="restart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课程号</w:t>
            </w:r>
          </w:p>
        </w:tc>
        <w:tc>
          <w:tcPr>
            <w:tcW w:w="3808" w:type="dxa"/>
            <w:vMerge w:val="restart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课程名称</w:t>
            </w:r>
          </w:p>
        </w:tc>
        <w:tc>
          <w:tcPr>
            <w:tcW w:w="629" w:type="dxa"/>
            <w:vMerge w:val="restart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学分</w:t>
            </w:r>
          </w:p>
        </w:tc>
        <w:tc>
          <w:tcPr>
            <w:tcW w:w="1904" w:type="dxa"/>
            <w:gridSpan w:val="3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学时数</w:t>
            </w:r>
          </w:p>
        </w:tc>
        <w:tc>
          <w:tcPr>
            <w:tcW w:w="658" w:type="dxa"/>
            <w:vMerge w:val="restart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开课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学期</w:t>
            </w:r>
          </w:p>
        </w:tc>
        <w:tc>
          <w:tcPr>
            <w:tcW w:w="819" w:type="dxa"/>
            <w:vMerge w:val="restart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开课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学院</w:t>
            </w:r>
          </w:p>
        </w:tc>
      </w:tr>
      <w:tr w:rsidR="007B5757" w:rsidRPr="00292486">
        <w:trPr>
          <w:cantSplit/>
          <w:trHeight w:val="234"/>
          <w:tblHeader/>
          <w:jc w:val="center"/>
        </w:trPr>
        <w:tc>
          <w:tcPr>
            <w:tcW w:w="519" w:type="dxa"/>
            <w:vMerge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vMerge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08" w:type="dxa"/>
            <w:vMerge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vMerge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b/>
                <w:bCs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b/>
                <w:bCs/>
                <w:color w:val="000000"/>
                <w:sz w:val="20"/>
                <w:szCs w:val="20"/>
              </w:rPr>
              <w:t>讲授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b/>
                <w:bCs/>
                <w:color w:val="000000"/>
                <w:sz w:val="20"/>
                <w:szCs w:val="20"/>
              </w:rPr>
              <w:t>实验</w:t>
            </w:r>
          </w:p>
        </w:tc>
        <w:tc>
          <w:tcPr>
            <w:tcW w:w="658" w:type="dxa"/>
            <w:vMerge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Merge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 w:val="restart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adjustRightInd w:val="0"/>
              <w:snapToGrid w:val="0"/>
              <w:ind w:leftChars="-50" w:left="31680" w:rightChars="-50" w:right="3168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学</w:t>
            </w:r>
          </w:p>
          <w:p w:rsidR="007B5757" w:rsidRPr="00292486" w:rsidRDefault="007B5757" w:rsidP="007B5757">
            <w:pPr>
              <w:adjustRightInd w:val="0"/>
              <w:snapToGrid w:val="0"/>
              <w:ind w:leftChars="-50" w:left="31680" w:rightChars="-50" w:right="3168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科</w:t>
            </w:r>
          </w:p>
          <w:p w:rsidR="007B5757" w:rsidRPr="00292486" w:rsidRDefault="007B5757" w:rsidP="007B5757">
            <w:pPr>
              <w:adjustRightInd w:val="0"/>
              <w:snapToGrid w:val="0"/>
              <w:ind w:leftChars="-50" w:left="31680" w:rightChars="-50" w:right="3168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基</w:t>
            </w:r>
          </w:p>
          <w:p w:rsidR="007B5757" w:rsidRPr="00292486" w:rsidRDefault="007B5757" w:rsidP="007B5757">
            <w:pPr>
              <w:adjustRightInd w:val="0"/>
              <w:snapToGrid w:val="0"/>
              <w:ind w:leftChars="-50" w:left="31680" w:rightChars="-50" w:right="3168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础</w:t>
            </w:r>
          </w:p>
          <w:p w:rsidR="007B5757" w:rsidRPr="00292486" w:rsidRDefault="007B5757" w:rsidP="007B5757">
            <w:pPr>
              <w:adjustRightInd w:val="0"/>
              <w:snapToGrid w:val="0"/>
              <w:ind w:leftChars="-50" w:left="31680" w:rightChars="-50" w:right="3168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课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BB103305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tabs>
                <w:tab w:val="left" w:pos="2952"/>
              </w:tabs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pacing w:val="-8"/>
                <w:position w:val="-8"/>
                <w:sz w:val="18"/>
                <w:szCs w:val="18"/>
              </w:rPr>
              <w:t>高等数学</w:t>
            </w: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C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Advanced Mathematics C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4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72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72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信息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BB103307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pacing w:val="-8"/>
                <w:position w:val="-8"/>
                <w:sz w:val="18"/>
                <w:szCs w:val="18"/>
              </w:rPr>
              <w:t>线性代数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Linear Algebra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信息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BB103301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pacing w:val="-8"/>
                <w:position w:val="-8"/>
                <w:sz w:val="18"/>
                <w:szCs w:val="18"/>
              </w:rPr>
              <w:t>概率统计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54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54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信息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BB101306-7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pacing w:val="-8"/>
                <w:position w:val="-8"/>
                <w:sz w:val="18"/>
                <w:szCs w:val="18"/>
              </w:rPr>
              <w:t>无机及分析化学</w:t>
            </w: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</w:t>
            </w:r>
            <w:r w:rsidRPr="00292486">
              <w:rPr>
                <w:rFonts w:hAnsi="宋体" w:cs="宋体" w:hint="eastAsia"/>
                <w:color w:val="000000"/>
                <w:spacing w:val="-8"/>
                <w:position w:val="-8"/>
                <w:sz w:val="18"/>
                <w:szCs w:val="18"/>
              </w:rPr>
              <w:t>－</w:t>
            </w: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 xml:space="preserve">Inorganic </w:t>
            </w:r>
            <w:r w:rsidRPr="00292486">
              <w:rPr>
                <w:rFonts w:cs="宋体" w:hint="eastAsia"/>
                <w:color w:val="000000"/>
                <w:sz w:val="18"/>
                <w:szCs w:val="18"/>
              </w:rPr>
              <w:t>＆</w:t>
            </w:r>
            <w:r w:rsidRPr="00292486">
              <w:rPr>
                <w:color w:val="000000"/>
                <w:sz w:val="18"/>
                <w:szCs w:val="18"/>
              </w:rPr>
              <w:t xml:space="preserve"> Analytical Chemistry 1-2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4.5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81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81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1-2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化学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BB101310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pacing w:val="-8"/>
                <w:position w:val="-8"/>
                <w:sz w:val="18"/>
                <w:szCs w:val="18"/>
              </w:rPr>
              <w:t>有机化学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Organic Chemistry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45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45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化学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BB101303-4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pacing w:val="-8"/>
                <w:position w:val="-8"/>
                <w:sz w:val="18"/>
                <w:szCs w:val="18"/>
              </w:rPr>
              <w:t>基础化学实验</w:t>
            </w: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</w:t>
            </w:r>
            <w:r w:rsidRPr="00292486">
              <w:rPr>
                <w:rFonts w:hAnsi="宋体" w:cs="宋体" w:hint="eastAsia"/>
                <w:color w:val="000000"/>
                <w:spacing w:val="-8"/>
                <w:position w:val="-8"/>
                <w:sz w:val="18"/>
                <w:szCs w:val="18"/>
              </w:rPr>
              <w:t>－</w:t>
            </w: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Basic Chemistry Experiments 1-2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90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90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1-2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化学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BB104307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pacing w:val="-8"/>
                <w:position w:val="-8"/>
                <w:sz w:val="18"/>
                <w:szCs w:val="18"/>
              </w:rPr>
              <w:t>大学物理学</w:t>
            </w: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C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College Physics C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45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45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信息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BB035322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pacing w:val="-8"/>
                <w:position w:val="-8"/>
                <w:sz w:val="18"/>
                <w:szCs w:val="18"/>
              </w:rPr>
              <w:t>植物学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Botany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45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45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生科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BB035313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pacing w:val="-8"/>
                <w:position w:val="-8"/>
                <w:sz w:val="18"/>
                <w:szCs w:val="18"/>
              </w:rPr>
              <w:t>生物化学</w:t>
            </w: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B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Biochemistry B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54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54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生科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BB035327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生物科学基础实验</w:t>
            </w:r>
            <w:r w:rsidRPr="00292486">
              <w:rPr>
                <w:color w:val="000000"/>
                <w:sz w:val="18"/>
                <w:szCs w:val="18"/>
              </w:rPr>
              <w:t>B1</w:t>
            </w: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（植物分类）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Basic Experiments of Bioscience(Plant-productive specialties)B1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18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18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生科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BB035306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生物科学基础实验（植物生产类）</w:t>
            </w:r>
            <w:r w:rsidRPr="00292486">
              <w:rPr>
                <w:color w:val="000000"/>
                <w:sz w:val="18"/>
                <w:szCs w:val="18"/>
              </w:rPr>
              <w:t>B1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Basic Experiments of Bioscience(Plant-productive specialties)B1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18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18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生科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BB035307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生物科学基础实验（植物生产类）</w:t>
            </w:r>
            <w:r w:rsidRPr="00292486">
              <w:rPr>
                <w:color w:val="000000"/>
                <w:sz w:val="18"/>
                <w:szCs w:val="18"/>
              </w:rPr>
              <w:t>B2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Basic Experiments of Bioscience (Plant-productive specialties) B2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292486">
              <w:rPr>
                <w:color w:val="000000"/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生科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BB013306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土壤学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Agrology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资环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BB013336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植物营养与肥料学</w:t>
            </w:r>
          </w:p>
          <w:p w:rsidR="007B5757" w:rsidRPr="00292486" w:rsidRDefault="007B5757" w:rsidP="00B56176">
            <w:pPr>
              <w:spacing w:line="228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Plant Nutrition and Fertilizer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资环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spacing w:line="228" w:lineRule="auto"/>
              <w:rPr>
                <w:rFonts w:hAnsi="宋体"/>
                <w:color w:val="000000"/>
                <w:sz w:val="18"/>
                <w:szCs w:val="18"/>
              </w:rPr>
            </w:pPr>
            <w:r w:rsidRPr="00292486">
              <w:rPr>
                <w:rFonts w:hAnsi="宋体"/>
                <w:color w:val="000000"/>
                <w:sz w:val="18"/>
                <w:szCs w:val="18"/>
              </w:rPr>
              <w:t>BB012330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spacing w:line="228" w:lineRule="auto"/>
              <w:rPr>
                <w:rFonts w:hAnsi="宋体"/>
                <w:color w:val="000000"/>
                <w:sz w:val="18"/>
                <w:szCs w:val="18"/>
              </w:rPr>
            </w:pPr>
            <w:r w:rsidRPr="00292486">
              <w:rPr>
                <w:rFonts w:hAnsi="宋体" w:cs="宋体" w:hint="eastAsia"/>
                <w:color w:val="000000"/>
                <w:sz w:val="18"/>
                <w:szCs w:val="18"/>
              </w:rPr>
              <w:t>农业气象学</w:t>
            </w:r>
          </w:p>
          <w:p w:rsidR="007B5757" w:rsidRPr="00292486" w:rsidRDefault="007B5757" w:rsidP="007F37E5">
            <w:pPr>
              <w:spacing w:line="228" w:lineRule="auto"/>
              <w:rPr>
                <w:rFonts w:hAnsi="宋体"/>
                <w:color w:val="000000"/>
                <w:sz w:val="18"/>
                <w:szCs w:val="18"/>
              </w:rPr>
            </w:pPr>
            <w:r w:rsidRPr="00292486">
              <w:rPr>
                <w:rFonts w:hAnsi="宋体"/>
                <w:color w:val="000000"/>
                <w:sz w:val="18"/>
                <w:szCs w:val="18"/>
              </w:rPr>
              <w:t>Agricultural Meteorology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B56176">
            <w:pPr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资环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Default="007B5757" w:rsidP="004D2C83">
            <w:pPr>
              <w:rPr>
                <w:rFonts w:ascii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BK061006</w:t>
            </w:r>
          </w:p>
        </w:tc>
        <w:tc>
          <w:tcPr>
            <w:tcW w:w="3808" w:type="dxa"/>
            <w:noWrap/>
            <w:vAlign w:val="center"/>
          </w:tcPr>
          <w:p w:rsidR="007B5757" w:rsidRPr="00336FC7" w:rsidRDefault="007B5757" w:rsidP="004D2C83">
            <w:pPr>
              <w:ind w:left="-57"/>
              <w:rPr>
                <w:color w:val="000000"/>
                <w:sz w:val="20"/>
                <w:szCs w:val="20"/>
              </w:rPr>
            </w:pPr>
            <w:r w:rsidRPr="00336FC7">
              <w:rPr>
                <w:rFonts w:cs="宋体" w:hint="eastAsia"/>
                <w:color w:val="000000"/>
                <w:sz w:val="20"/>
                <w:szCs w:val="20"/>
              </w:rPr>
              <w:t>植物生理学</w:t>
            </w:r>
            <w:r>
              <w:rPr>
                <w:color w:val="000000"/>
                <w:sz w:val="20"/>
                <w:szCs w:val="20"/>
              </w:rPr>
              <w:t>B</w:t>
            </w:r>
          </w:p>
          <w:p w:rsidR="007B5757" w:rsidRPr="00336FC7" w:rsidRDefault="007B5757" w:rsidP="004D2C83">
            <w:pPr>
              <w:ind w:left="-57"/>
              <w:rPr>
                <w:color w:val="000000"/>
                <w:sz w:val="20"/>
                <w:szCs w:val="20"/>
              </w:rPr>
            </w:pPr>
            <w:r w:rsidRPr="00336FC7">
              <w:rPr>
                <w:color w:val="000000"/>
                <w:sz w:val="20"/>
                <w:szCs w:val="20"/>
              </w:rPr>
              <w:t>Plant Physiology</w:t>
            </w:r>
            <w:r>
              <w:rPr>
                <w:color w:val="000000"/>
                <w:sz w:val="20"/>
                <w:szCs w:val="20"/>
              </w:rPr>
              <w:t xml:space="preserve"> B</w:t>
            </w:r>
          </w:p>
        </w:tc>
        <w:tc>
          <w:tcPr>
            <w:tcW w:w="629" w:type="dxa"/>
            <w:noWrap/>
            <w:vAlign w:val="center"/>
          </w:tcPr>
          <w:p w:rsidR="007B5757" w:rsidRPr="00336FC7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336FC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7B5757" w:rsidRPr="00336FC7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336FC7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7B5757" w:rsidRPr="00336FC7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336FC7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7B5757" w:rsidRPr="00336FC7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336FC7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336FC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9" w:type="dxa"/>
            <w:noWrap/>
            <w:vAlign w:val="center"/>
          </w:tcPr>
          <w:p w:rsidR="007B5757" w:rsidRPr="00336FC7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336FC7">
              <w:rPr>
                <w:rFonts w:ascii="宋体" w:hAnsi="宋体" w:cs="宋体" w:hint="eastAsia"/>
                <w:color w:val="000000"/>
                <w:sz w:val="20"/>
                <w:szCs w:val="20"/>
              </w:rPr>
              <w:t>生科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Default="007B5757" w:rsidP="004D2C83">
            <w:pPr>
              <w:rPr>
                <w:rFonts w:ascii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BK006008</w:t>
            </w:r>
          </w:p>
        </w:tc>
        <w:tc>
          <w:tcPr>
            <w:tcW w:w="3808" w:type="dxa"/>
            <w:noWrap/>
            <w:vAlign w:val="center"/>
          </w:tcPr>
          <w:p w:rsidR="007B5757" w:rsidRPr="00336FC7" w:rsidRDefault="007B5757" w:rsidP="004D2C83">
            <w:pPr>
              <w:ind w:left="-57"/>
              <w:rPr>
                <w:color w:val="000000"/>
                <w:sz w:val="20"/>
                <w:szCs w:val="20"/>
              </w:rPr>
            </w:pPr>
            <w:r w:rsidRPr="00336FC7">
              <w:rPr>
                <w:rFonts w:cs="宋体" w:hint="eastAsia"/>
                <w:color w:val="000000"/>
                <w:sz w:val="20"/>
                <w:szCs w:val="20"/>
              </w:rPr>
              <w:t>遗传学</w:t>
            </w:r>
            <w:r w:rsidRPr="00336FC7">
              <w:rPr>
                <w:color w:val="000000"/>
                <w:sz w:val="20"/>
                <w:szCs w:val="20"/>
              </w:rPr>
              <w:t>B</w:t>
            </w:r>
          </w:p>
          <w:p w:rsidR="007B5757" w:rsidRPr="00336FC7" w:rsidRDefault="007B5757" w:rsidP="004D2C83">
            <w:pPr>
              <w:ind w:left="-57"/>
              <w:rPr>
                <w:color w:val="000000"/>
                <w:sz w:val="20"/>
                <w:szCs w:val="20"/>
              </w:rPr>
            </w:pPr>
            <w:r w:rsidRPr="00336FC7">
              <w:rPr>
                <w:color w:val="000000"/>
                <w:sz w:val="20"/>
                <w:szCs w:val="20"/>
              </w:rPr>
              <w:t>Genetics B</w:t>
            </w:r>
          </w:p>
        </w:tc>
        <w:tc>
          <w:tcPr>
            <w:tcW w:w="629" w:type="dxa"/>
            <w:noWrap/>
            <w:vAlign w:val="center"/>
          </w:tcPr>
          <w:p w:rsidR="007B5757" w:rsidRPr="00336FC7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336FC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7B5757" w:rsidRPr="00336FC7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336FC7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7B5757" w:rsidRPr="00336FC7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336FC7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7B5757" w:rsidRPr="00336FC7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336FC7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336FC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9" w:type="dxa"/>
            <w:noWrap/>
            <w:vAlign w:val="center"/>
          </w:tcPr>
          <w:p w:rsidR="007B5757" w:rsidRPr="00336FC7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336FC7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BK034001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微生物学</w:t>
            </w:r>
            <w:r w:rsidRPr="00292486">
              <w:rPr>
                <w:color w:val="000000"/>
                <w:sz w:val="20"/>
                <w:szCs w:val="20"/>
              </w:rPr>
              <w:t>B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Microbiology B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生科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 xml:space="preserve">BK035003 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分子生物学</w:t>
            </w:r>
            <w:r w:rsidRPr="00292486">
              <w:rPr>
                <w:color w:val="000000"/>
                <w:sz w:val="20"/>
                <w:szCs w:val="20"/>
              </w:rPr>
              <w:t>B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Molecular Biology B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生科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BK061007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植物生理学实验</w:t>
            </w:r>
            <w:r w:rsidRPr="00292486">
              <w:rPr>
                <w:color w:val="000000"/>
                <w:sz w:val="20"/>
                <w:szCs w:val="20"/>
              </w:rPr>
              <w:t>B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Experiments of Plant Physiology B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0.8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生科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BK006009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遗传学实验</w:t>
            </w:r>
            <w:r w:rsidRPr="00292486">
              <w:rPr>
                <w:color w:val="000000"/>
                <w:sz w:val="20"/>
                <w:szCs w:val="20"/>
              </w:rPr>
              <w:t>B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Genetics  Experiments B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0.8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BK034002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微生物学实验</w:t>
            </w:r>
            <w:r w:rsidRPr="00292486">
              <w:rPr>
                <w:color w:val="000000"/>
                <w:sz w:val="20"/>
                <w:szCs w:val="20"/>
              </w:rPr>
              <w:t>B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Experiments of Microbiology B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0.8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生科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BK003001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生物统计与试验设计</w:t>
            </w:r>
            <w:r w:rsidRPr="00292486">
              <w:rPr>
                <w:color w:val="000000"/>
                <w:sz w:val="20"/>
                <w:szCs w:val="20"/>
              </w:rPr>
              <w:t>A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Biological Statistics and Experimental Design A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信息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BK009002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农业昆虫学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Agricultural Entomology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植保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BK009027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农业植物病理学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Agricultural Phytopathology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植保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BK006006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农业生态学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Agroecology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BK006007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农业生物技术实验</w:t>
            </w:r>
          </w:p>
          <w:p w:rsidR="007B5757" w:rsidRPr="00292486" w:rsidRDefault="007B5757" w:rsidP="007F37E5">
            <w:pPr>
              <w:ind w:left="-57"/>
              <w:jc w:val="left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Agricultural Biotechnology Experiments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0.8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BK006019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农业信息技术</w:t>
            </w:r>
          </w:p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Information Technology in Agriculture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BK006020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农业推广学</w:t>
            </w:r>
          </w:p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Agricultural Extension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36"/>
          <w:jc w:val="center"/>
        </w:trPr>
        <w:tc>
          <w:tcPr>
            <w:tcW w:w="51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25" w:left="31680" w:rightChars="-25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小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 xml:space="preserve">   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计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6</w:t>
            </w:r>
            <w:r w:rsidRPr="00292486">
              <w:rPr>
                <w:color w:val="000000"/>
                <w:sz w:val="20"/>
                <w:szCs w:val="20"/>
              </w:rPr>
              <w:t>.7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308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476"/>
          <w:jc w:val="center"/>
        </w:trPr>
        <w:tc>
          <w:tcPr>
            <w:tcW w:w="51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adjustRightInd w:val="0"/>
              <w:snapToGrid w:val="0"/>
              <w:ind w:leftChars="-50" w:left="31680" w:rightChars="-50" w:right="3168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专</w:t>
            </w:r>
          </w:p>
          <w:p w:rsidR="007B5757" w:rsidRPr="00292486" w:rsidRDefault="007B5757" w:rsidP="007B5757">
            <w:pPr>
              <w:adjustRightInd w:val="0"/>
              <w:snapToGrid w:val="0"/>
              <w:ind w:leftChars="-50" w:left="31680" w:rightChars="-50" w:right="3168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业</w:t>
            </w:r>
          </w:p>
          <w:p w:rsidR="007B5757" w:rsidRPr="00292486" w:rsidRDefault="007B5757" w:rsidP="007B5757">
            <w:pPr>
              <w:adjustRightInd w:val="0"/>
              <w:snapToGrid w:val="0"/>
              <w:ind w:leftChars="-50" w:left="31680" w:rightChars="-50" w:right="3168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核</w:t>
            </w:r>
          </w:p>
          <w:p w:rsidR="007B5757" w:rsidRPr="00292486" w:rsidRDefault="007B5757" w:rsidP="007B5757">
            <w:pPr>
              <w:adjustRightInd w:val="0"/>
              <w:snapToGrid w:val="0"/>
              <w:ind w:leftChars="-50" w:left="31680" w:rightChars="-50" w:right="3168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心</w:t>
            </w:r>
          </w:p>
          <w:p w:rsidR="007B5757" w:rsidRPr="00292486" w:rsidRDefault="007B5757" w:rsidP="007B5757">
            <w:pPr>
              <w:adjustRightInd w:val="0"/>
              <w:snapToGrid w:val="0"/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BK006018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耕作学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Farming Systems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BK008006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作物种子学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Crop Seed Science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BK006016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作物栽培学</w:t>
            </w:r>
            <w:r w:rsidRPr="00292486">
              <w:rPr>
                <w:color w:val="000000"/>
                <w:sz w:val="20"/>
                <w:szCs w:val="20"/>
              </w:rPr>
              <w:t>1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Crop Cultivation 1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BK006017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作物栽培学</w:t>
            </w:r>
            <w:r w:rsidRPr="00292486">
              <w:rPr>
                <w:color w:val="000000"/>
                <w:sz w:val="20"/>
                <w:szCs w:val="20"/>
              </w:rPr>
              <w:t>2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Crop Cultivation 2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BK006012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作物育种学</w:t>
            </w:r>
            <w:r w:rsidRPr="00292486">
              <w:rPr>
                <w:color w:val="000000"/>
                <w:sz w:val="20"/>
                <w:szCs w:val="20"/>
              </w:rPr>
              <w:t>1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Crop Breeding 1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BK006013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作物育种学</w:t>
            </w:r>
            <w:r w:rsidRPr="00292486">
              <w:rPr>
                <w:color w:val="000000"/>
                <w:sz w:val="20"/>
                <w:szCs w:val="20"/>
              </w:rPr>
              <w:t>2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Crop Breeding 2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BK006010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作物生产学实验</w:t>
            </w:r>
            <w:r w:rsidRPr="00292486">
              <w:rPr>
                <w:color w:val="000000"/>
                <w:sz w:val="20"/>
                <w:szCs w:val="20"/>
              </w:rPr>
              <w:t>1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Crop Production Experiments 1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BK006011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作物生产学实验</w:t>
            </w:r>
            <w:r w:rsidRPr="00292486">
              <w:rPr>
                <w:color w:val="000000"/>
                <w:sz w:val="20"/>
                <w:szCs w:val="20"/>
              </w:rPr>
              <w:t>2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 xml:space="preserve"> Crop Production Experiments 2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BK006014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作物育种学实验</w:t>
            </w:r>
            <w:r w:rsidRPr="00292486">
              <w:rPr>
                <w:color w:val="000000"/>
                <w:sz w:val="20"/>
                <w:szCs w:val="20"/>
              </w:rPr>
              <w:t xml:space="preserve">1 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Crop Breeding Experiments 1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BK006015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作物育种学实验</w:t>
            </w:r>
            <w:r w:rsidRPr="00292486">
              <w:rPr>
                <w:color w:val="000000"/>
                <w:sz w:val="20"/>
                <w:szCs w:val="20"/>
              </w:rPr>
              <w:t xml:space="preserve">2 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Crop Breeding Experiments 2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BK006005</w:t>
            </w:r>
          </w:p>
        </w:tc>
        <w:tc>
          <w:tcPr>
            <w:tcW w:w="3808" w:type="dxa"/>
            <w:noWrap/>
            <w:vAlign w:val="center"/>
          </w:tcPr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农业科学研究进展</w:t>
            </w:r>
            <w:r w:rsidRPr="00292486">
              <w:rPr>
                <w:color w:val="000000"/>
                <w:sz w:val="20"/>
                <w:szCs w:val="20"/>
              </w:rPr>
              <w:t xml:space="preserve"> </w:t>
            </w:r>
          </w:p>
          <w:p w:rsidR="007B5757" w:rsidRPr="00292486" w:rsidRDefault="007B5757" w:rsidP="007F37E5">
            <w:pPr>
              <w:ind w:left="-57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Advances in Agricultural Science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95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2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小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 xml:space="preserve">   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计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65"/>
          <w:jc w:val="center"/>
        </w:trPr>
        <w:tc>
          <w:tcPr>
            <w:tcW w:w="5573" w:type="dxa"/>
            <w:gridSpan w:val="3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合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 xml:space="preserve">   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计</w:t>
            </w:r>
          </w:p>
        </w:tc>
        <w:tc>
          <w:tcPr>
            <w:tcW w:w="62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87.7</w:t>
            </w:r>
          </w:p>
        </w:tc>
        <w:tc>
          <w:tcPr>
            <w:tcW w:w="644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1568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1188</w:t>
            </w: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</w:tr>
    </w:tbl>
    <w:p w:rsidR="007B5757" w:rsidRPr="00292486" w:rsidRDefault="007B5757" w:rsidP="00405F76">
      <w:pPr>
        <w:spacing w:afterLines="50" w:line="240" w:lineRule="exact"/>
        <w:rPr>
          <w:b/>
          <w:bCs/>
          <w:color w:val="000000"/>
          <w:sz w:val="18"/>
          <w:szCs w:val="18"/>
        </w:rPr>
      </w:pPr>
    </w:p>
    <w:p w:rsidR="007B5757" w:rsidRPr="00292486" w:rsidRDefault="007B5757" w:rsidP="00B56176">
      <w:pPr>
        <w:adjustRightInd w:val="0"/>
        <w:spacing w:line="440" w:lineRule="exact"/>
        <w:rPr>
          <w:rFonts w:ascii="黑体" w:eastAsia="黑体"/>
          <w:color w:val="000000"/>
          <w:sz w:val="24"/>
          <w:szCs w:val="24"/>
        </w:rPr>
      </w:pPr>
      <w:r w:rsidRPr="00292486">
        <w:rPr>
          <w:b/>
          <w:bCs/>
          <w:color w:val="000000"/>
          <w:sz w:val="18"/>
          <w:szCs w:val="18"/>
        </w:rPr>
        <w:br w:type="page"/>
      </w:r>
      <w:r w:rsidRPr="00292486">
        <w:rPr>
          <w:rFonts w:ascii="黑体" w:eastAsia="黑体" w:cs="黑体" w:hint="eastAsia"/>
          <w:color w:val="000000"/>
          <w:sz w:val="24"/>
          <w:szCs w:val="24"/>
        </w:rPr>
        <w:t>附表</w:t>
      </w:r>
      <w:r w:rsidRPr="00292486">
        <w:rPr>
          <w:rFonts w:ascii="黑体" w:eastAsia="黑体" w:cs="黑体"/>
          <w:color w:val="000000"/>
          <w:sz w:val="24"/>
          <w:szCs w:val="24"/>
        </w:rPr>
        <w:t xml:space="preserve">3                </w:t>
      </w:r>
      <w:r w:rsidRPr="00292486">
        <w:rPr>
          <w:rFonts w:ascii="黑体" w:eastAsia="黑体" w:cs="黑体" w:hint="eastAsia"/>
          <w:color w:val="000000"/>
          <w:sz w:val="24"/>
          <w:szCs w:val="24"/>
        </w:rPr>
        <w:t>农学本科专业方向教学进程表</w:t>
      </w: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58"/>
        <w:gridCol w:w="525"/>
        <w:gridCol w:w="1274"/>
        <w:gridCol w:w="3103"/>
        <w:gridCol w:w="392"/>
        <w:gridCol w:w="352"/>
        <w:gridCol w:w="425"/>
        <w:gridCol w:w="426"/>
        <w:gridCol w:w="630"/>
        <w:gridCol w:w="644"/>
        <w:gridCol w:w="658"/>
        <w:gridCol w:w="747"/>
      </w:tblGrid>
      <w:tr w:rsidR="007B5757" w:rsidRPr="00292486">
        <w:trPr>
          <w:cantSplit/>
          <w:trHeight w:val="283"/>
          <w:jc w:val="center"/>
        </w:trPr>
        <w:tc>
          <w:tcPr>
            <w:tcW w:w="983" w:type="dxa"/>
            <w:gridSpan w:val="2"/>
            <w:vMerge w:val="restart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课程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274" w:type="dxa"/>
            <w:vMerge w:val="restart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课程号</w:t>
            </w:r>
          </w:p>
        </w:tc>
        <w:tc>
          <w:tcPr>
            <w:tcW w:w="3103" w:type="dxa"/>
            <w:vMerge w:val="restart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课程名称</w:t>
            </w:r>
          </w:p>
        </w:tc>
        <w:tc>
          <w:tcPr>
            <w:tcW w:w="392" w:type="dxa"/>
            <w:vMerge w:val="restart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学分</w:t>
            </w:r>
          </w:p>
        </w:tc>
        <w:tc>
          <w:tcPr>
            <w:tcW w:w="1203" w:type="dxa"/>
            <w:gridSpan w:val="3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学时数</w:t>
            </w:r>
          </w:p>
        </w:tc>
        <w:tc>
          <w:tcPr>
            <w:tcW w:w="630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建议选修学期</w:t>
            </w:r>
          </w:p>
        </w:tc>
        <w:tc>
          <w:tcPr>
            <w:tcW w:w="644" w:type="dxa"/>
            <w:vMerge w:val="restart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培养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类型</w:t>
            </w:r>
          </w:p>
        </w:tc>
        <w:tc>
          <w:tcPr>
            <w:tcW w:w="6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开课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学院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修读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要求</w:t>
            </w:r>
          </w:p>
        </w:tc>
      </w:tr>
      <w:tr w:rsidR="007B5757" w:rsidRPr="00292486">
        <w:trPr>
          <w:cantSplit/>
          <w:trHeight w:val="275"/>
          <w:jc w:val="center"/>
        </w:trPr>
        <w:tc>
          <w:tcPr>
            <w:tcW w:w="983" w:type="dxa"/>
            <w:gridSpan w:val="2"/>
            <w:vMerge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vMerge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3" w:type="dxa"/>
            <w:vMerge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vMerge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425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讲授</w:t>
            </w:r>
          </w:p>
        </w:tc>
        <w:tc>
          <w:tcPr>
            <w:tcW w:w="426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实验</w:t>
            </w:r>
          </w:p>
        </w:tc>
        <w:tc>
          <w:tcPr>
            <w:tcW w:w="630" w:type="dxa"/>
            <w:vMerge/>
            <w:tcBorders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专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业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方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向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课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专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业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分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流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XF068008</w:t>
            </w:r>
          </w:p>
        </w:tc>
        <w:tc>
          <w:tcPr>
            <w:tcW w:w="3103" w:type="dxa"/>
            <w:noWrap/>
            <w:vAlign w:val="center"/>
          </w:tcPr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农业生产机械化</w:t>
            </w:r>
            <w:r w:rsidRPr="00292486">
              <w:rPr>
                <w:color w:val="000000"/>
                <w:sz w:val="20"/>
                <w:szCs w:val="20"/>
              </w:rPr>
              <w:t xml:space="preserve"> </w:t>
            </w:r>
          </w:p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 xml:space="preserve">Mechanization of Agricultural Production </w:t>
            </w:r>
          </w:p>
        </w:tc>
        <w:tc>
          <w:tcPr>
            <w:tcW w:w="392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机电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pStyle w:val="BodyTextIndent2"/>
              <w:keepNext/>
              <w:ind w:leftChars="-50" w:left="31680" w:rightChars="-50" w:right="31680" w:firstLine="0"/>
              <w:jc w:val="left"/>
              <w:rPr>
                <w:snapToGrid w:val="0"/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snapToGrid w:val="0"/>
                <w:color w:val="000000"/>
                <w:sz w:val="20"/>
                <w:szCs w:val="20"/>
              </w:rPr>
              <w:t>每名学生至少获得</w:t>
            </w:r>
            <w:r w:rsidRPr="00292486">
              <w:rPr>
                <w:snapToGrid w:val="0"/>
                <w:color w:val="000000"/>
                <w:sz w:val="20"/>
                <w:szCs w:val="20"/>
              </w:rPr>
              <w:t>8</w:t>
            </w:r>
            <w:r w:rsidRPr="00292486">
              <w:rPr>
                <w:rFonts w:cs="宋体" w:hint="eastAsia"/>
                <w:snapToGrid w:val="0"/>
                <w:color w:val="000000"/>
                <w:sz w:val="20"/>
                <w:szCs w:val="20"/>
              </w:rPr>
              <w:t>学分。</w:t>
            </w:r>
          </w:p>
          <w:p w:rsidR="007B5757" w:rsidRPr="00292486" w:rsidRDefault="007B5757" w:rsidP="007B5757">
            <w:pPr>
              <w:pStyle w:val="BodyTextIndent2"/>
              <w:keepNext/>
              <w:ind w:leftChars="-50" w:left="31680" w:rightChars="-50" w:right="3168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458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XF032002</w:t>
            </w:r>
          </w:p>
        </w:tc>
        <w:tc>
          <w:tcPr>
            <w:tcW w:w="3103" w:type="dxa"/>
            <w:noWrap/>
            <w:vAlign w:val="center"/>
          </w:tcPr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粮油食品加工学</w:t>
            </w:r>
          </w:p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Foodstuffs Processing of Grain and Oil</w:t>
            </w:r>
          </w:p>
        </w:tc>
        <w:tc>
          <w:tcPr>
            <w:tcW w:w="392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创新型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食科</w:t>
            </w: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pStyle w:val="BodyTextIndent2"/>
              <w:keepNext/>
              <w:ind w:leftChars="-50" w:left="31680" w:rightChars="-50" w:right="31680" w:firstLine="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458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XF006001</w:t>
            </w:r>
          </w:p>
        </w:tc>
        <w:tc>
          <w:tcPr>
            <w:tcW w:w="3103" w:type="dxa"/>
            <w:noWrap/>
            <w:vAlign w:val="center"/>
          </w:tcPr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宏观农业与可持续发展</w:t>
            </w:r>
            <w:r w:rsidRPr="00292486">
              <w:rPr>
                <w:color w:val="000000"/>
                <w:sz w:val="20"/>
                <w:szCs w:val="20"/>
              </w:rPr>
              <w:t>Macro-agriculture and Sustainable Development</w:t>
            </w:r>
          </w:p>
        </w:tc>
        <w:tc>
          <w:tcPr>
            <w:tcW w:w="392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44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创新型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458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XF007001</w:t>
            </w:r>
          </w:p>
        </w:tc>
        <w:tc>
          <w:tcPr>
            <w:tcW w:w="3103" w:type="dxa"/>
            <w:noWrap/>
            <w:vAlign w:val="center"/>
          </w:tcPr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有机农业原理与技术</w:t>
            </w:r>
          </w:p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Principles and Technology of Organic Agriculture</w:t>
            </w:r>
          </w:p>
        </w:tc>
        <w:tc>
          <w:tcPr>
            <w:tcW w:w="392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44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458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XF031009</w:t>
            </w:r>
          </w:p>
        </w:tc>
        <w:tc>
          <w:tcPr>
            <w:tcW w:w="3103" w:type="dxa"/>
            <w:noWrap/>
            <w:vAlign w:val="center"/>
          </w:tcPr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农业经济学</w:t>
            </w:r>
            <w:r w:rsidRPr="00292486">
              <w:rPr>
                <w:color w:val="000000"/>
                <w:sz w:val="20"/>
                <w:szCs w:val="20"/>
              </w:rPr>
              <w:t xml:space="preserve"> </w:t>
            </w:r>
          </w:p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Agricultural Economics</w:t>
            </w:r>
          </w:p>
        </w:tc>
        <w:tc>
          <w:tcPr>
            <w:tcW w:w="392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B5757" w:rsidRPr="00292486" w:rsidRDefault="007B5757" w:rsidP="007B5757">
            <w:pPr>
              <w:ind w:leftChars="-50" w:lef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7B5757" w:rsidRPr="00292486" w:rsidRDefault="007B5757" w:rsidP="007F37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44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创新型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458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4D2C83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XF006003</w:t>
            </w:r>
          </w:p>
        </w:tc>
        <w:tc>
          <w:tcPr>
            <w:tcW w:w="3103" w:type="dxa"/>
            <w:noWrap/>
            <w:vAlign w:val="center"/>
          </w:tcPr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农业标准化与质量认证</w:t>
            </w:r>
          </w:p>
          <w:p w:rsidR="007B5757" w:rsidRPr="00292486" w:rsidRDefault="007B5757" w:rsidP="007B5757">
            <w:pPr>
              <w:ind w:leftChars="-20" w:left="31680" w:rightChars="-20" w:right="31680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Agricultural Standardization and Quality Certification</w:t>
            </w:r>
          </w:p>
        </w:tc>
        <w:tc>
          <w:tcPr>
            <w:tcW w:w="392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44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rFonts w:hAnsi="宋体"/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458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77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小</w:t>
            </w:r>
            <w:r w:rsidRPr="00292486">
              <w:rPr>
                <w:color w:val="000000"/>
                <w:sz w:val="20"/>
                <w:szCs w:val="20"/>
              </w:rPr>
              <w:t xml:space="preserve">  </w:t>
            </w: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计</w:t>
            </w:r>
          </w:p>
        </w:tc>
        <w:tc>
          <w:tcPr>
            <w:tcW w:w="392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425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426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458" w:type="dxa"/>
            <w:vMerge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专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业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交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叉</w:t>
            </w:r>
          </w:p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课</w:t>
            </w:r>
          </w:p>
        </w:tc>
        <w:tc>
          <w:tcPr>
            <w:tcW w:w="4377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7B5757" w:rsidRPr="00292486" w:rsidRDefault="007B5757" w:rsidP="00B56176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CB54C5">
              <w:rPr>
                <w:rFonts w:ascii="宋体" w:hAnsi="宋体" w:cs="宋体" w:hint="eastAsia"/>
                <w:color w:val="000000"/>
                <w:spacing w:val="-8"/>
                <w:position w:val="-8"/>
                <w:sz w:val="20"/>
                <w:szCs w:val="20"/>
              </w:rPr>
              <w:t>由每个专业面向非本专业学生设置</w:t>
            </w:r>
            <w:r w:rsidRPr="00CB54C5">
              <w:rPr>
                <w:rFonts w:ascii="宋体" w:hAnsi="宋体" w:cs="宋体"/>
                <w:color w:val="000000"/>
                <w:spacing w:val="-8"/>
                <w:position w:val="-8"/>
                <w:sz w:val="20"/>
                <w:szCs w:val="20"/>
              </w:rPr>
              <w:t>2</w:t>
            </w:r>
            <w:r w:rsidRPr="00CB54C5">
              <w:rPr>
                <w:rFonts w:ascii="宋体" w:hAnsi="宋体" w:cs="宋体" w:hint="eastAsia"/>
                <w:color w:val="000000"/>
                <w:spacing w:val="-8"/>
                <w:position w:val="-8"/>
                <w:sz w:val="20"/>
                <w:szCs w:val="20"/>
              </w:rPr>
              <w:t>门课程组成</w:t>
            </w:r>
          </w:p>
        </w:tc>
        <w:tc>
          <w:tcPr>
            <w:tcW w:w="392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noWrap/>
            <w:vAlign w:val="center"/>
          </w:tcPr>
          <w:p w:rsidR="007B5757" w:rsidRPr="00292486" w:rsidRDefault="007B5757" w:rsidP="007B5757">
            <w:pPr>
              <w:ind w:left="-57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snapToGrid w:val="0"/>
                <w:color w:val="000000"/>
                <w:sz w:val="20"/>
                <w:szCs w:val="20"/>
              </w:rPr>
              <w:t>每名学生至少获得</w:t>
            </w:r>
            <w:r w:rsidRPr="00292486">
              <w:rPr>
                <w:snapToGrid w:val="0"/>
                <w:color w:val="000000"/>
                <w:sz w:val="20"/>
                <w:szCs w:val="20"/>
              </w:rPr>
              <w:t>6</w:t>
            </w:r>
            <w:r w:rsidRPr="00292486">
              <w:rPr>
                <w:rFonts w:hAnsi="宋体" w:cs="宋体" w:hint="eastAsia"/>
                <w:snapToGrid w:val="0"/>
                <w:color w:val="000000"/>
                <w:sz w:val="20"/>
                <w:szCs w:val="20"/>
              </w:rPr>
              <w:t>学分。</w:t>
            </w:r>
          </w:p>
        </w:tc>
      </w:tr>
      <w:tr w:rsidR="007B5757" w:rsidRPr="00292486">
        <w:trPr>
          <w:cantSplit/>
          <w:trHeight w:val="567"/>
          <w:jc w:val="center"/>
        </w:trPr>
        <w:tc>
          <w:tcPr>
            <w:tcW w:w="5360" w:type="dxa"/>
            <w:gridSpan w:val="4"/>
            <w:tcBorders>
              <w:bottom w:val="single" w:sz="4" w:space="0" w:color="auto"/>
            </w:tcBorders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合</w:t>
            </w:r>
            <w:r w:rsidRPr="00292486">
              <w:rPr>
                <w:color w:val="000000"/>
                <w:sz w:val="20"/>
                <w:szCs w:val="20"/>
              </w:rPr>
              <w:t xml:space="preserve">   </w:t>
            </w: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计</w:t>
            </w:r>
          </w:p>
        </w:tc>
        <w:tc>
          <w:tcPr>
            <w:tcW w:w="392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noWrap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14</w:t>
            </w:r>
          </w:p>
        </w:tc>
      </w:tr>
    </w:tbl>
    <w:p w:rsidR="007B5757" w:rsidRPr="00292486" w:rsidRDefault="007B5757" w:rsidP="00405F76">
      <w:pPr>
        <w:adjustRightInd w:val="0"/>
        <w:spacing w:afterLines="50"/>
        <w:rPr>
          <w:rFonts w:eastAsia="黑体"/>
          <w:b/>
          <w:bCs/>
          <w:color w:val="000000"/>
        </w:rPr>
      </w:pPr>
    </w:p>
    <w:p w:rsidR="007B5757" w:rsidRPr="00292486" w:rsidRDefault="007B5757" w:rsidP="00B56176">
      <w:pPr>
        <w:adjustRightInd w:val="0"/>
        <w:spacing w:line="440" w:lineRule="exact"/>
        <w:rPr>
          <w:rFonts w:eastAsia="黑体"/>
          <w:b/>
          <w:bCs/>
          <w:color w:val="000000"/>
        </w:rPr>
      </w:pPr>
      <w:r w:rsidRPr="00292486">
        <w:rPr>
          <w:b/>
          <w:bCs/>
          <w:color w:val="000000"/>
          <w:sz w:val="18"/>
          <w:szCs w:val="18"/>
        </w:rPr>
        <w:br w:type="page"/>
      </w:r>
      <w:r w:rsidRPr="00292486">
        <w:rPr>
          <w:rFonts w:ascii="黑体" w:eastAsia="黑体" w:cs="黑体" w:hint="eastAsia"/>
          <w:color w:val="000000"/>
          <w:sz w:val="24"/>
          <w:szCs w:val="24"/>
        </w:rPr>
        <w:t>附表</w:t>
      </w:r>
      <w:r w:rsidRPr="00292486">
        <w:rPr>
          <w:rFonts w:ascii="黑体" w:eastAsia="黑体" w:cs="黑体"/>
          <w:color w:val="000000"/>
          <w:sz w:val="24"/>
          <w:szCs w:val="24"/>
        </w:rPr>
        <w:t xml:space="preserve">4                  </w:t>
      </w:r>
      <w:r w:rsidRPr="00292486">
        <w:rPr>
          <w:rFonts w:ascii="黑体" w:eastAsia="黑体" w:cs="黑体" w:hint="eastAsia"/>
          <w:color w:val="000000"/>
          <w:sz w:val="24"/>
          <w:szCs w:val="24"/>
        </w:rPr>
        <w:t>农学本科专业实践教学计划进程表</w:t>
      </w:r>
    </w:p>
    <w:tbl>
      <w:tblPr>
        <w:tblW w:w="911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4"/>
        <w:gridCol w:w="1331"/>
        <w:gridCol w:w="3288"/>
        <w:gridCol w:w="839"/>
        <w:gridCol w:w="716"/>
        <w:gridCol w:w="686"/>
        <w:gridCol w:w="868"/>
        <w:gridCol w:w="826"/>
      </w:tblGrid>
      <w:tr w:rsidR="007B5757" w:rsidRPr="00292486">
        <w:trPr>
          <w:cantSplit/>
          <w:trHeight w:val="429"/>
          <w:tblHeader/>
        </w:trPr>
        <w:tc>
          <w:tcPr>
            <w:tcW w:w="564" w:type="dxa"/>
            <w:vAlign w:val="center"/>
          </w:tcPr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实践</w:t>
            </w:r>
          </w:p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层次</w:t>
            </w:r>
          </w:p>
        </w:tc>
        <w:tc>
          <w:tcPr>
            <w:tcW w:w="1331" w:type="dxa"/>
            <w:vAlign w:val="center"/>
          </w:tcPr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实践环节</w:t>
            </w:r>
          </w:p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 xml:space="preserve">代　</w:t>
            </w:r>
            <w:r w:rsidRPr="00292486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码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实践环节名称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学分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总周数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开设</w:t>
            </w:r>
          </w:p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学期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必须</w:t>
            </w:r>
          </w:p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修学分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开课</w:t>
            </w:r>
          </w:p>
          <w:p w:rsidR="007B5757" w:rsidRPr="00292486" w:rsidRDefault="007B5757" w:rsidP="007B5757">
            <w:pPr>
              <w:ind w:rightChars="-50" w:right="316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b/>
                <w:bCs/>
                <w:color w:val="000000"/>
                <w:sz w:val="20"/>
                <w:szCs w:val="20"/>
              </w:rPr>
              <w:t>学院</w:t>
            </w:r>
          </w:p>
        </w:tc>
      </w:tr>
      <w:tr w:rsidR="007B5757" w:rsidRPr="00292486">
        <w:trPr>
          <w:cantSplit/>
          <w:trHeight w:val="510"/>
        </w:trPr>
        <w:tc>
          <w:tcPr>
            <w:tcW w:w="564" w:type="dxa"/>
            <w:vMerge w:val="restart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基</w:t>
            </w:r>
          </w:p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础</w:t>
            </w:r>
          </w:p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实</w:t>
            </w:r>
          </w:p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践</w:t>
            </w:r>
          </w:p>
        </w:tc>
        <w:tc>
          <w:tcPr>
            <w:tcW w:w="1331" w:type="dxa"/>
            <w:vAlign w:val="center"/>
          </w:tcPr>
          <w:p w:rsidR="007B5757" w:rsidRPr="00292486" w:rsidRDefault="007B5757" w:rsidP="00D636CE">
            <w:pPr>
              <w:spacing w:line="271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kern w:val="0"/>
                <w:sz w:val="18"/>
                <w:szCs w:val="18"/>
              </w:rPr>
              <w:t>SJ110301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rFonts w:cs="宋体" w:hint="eastAsia"/>
                <w:color w:val="000000"/>
                <w:sz w:val="18"/>
                <w:szCs w:val="18"/>
              </w:rPr>
              <w:t>军事理论及训练</w:t>
            </w:r>
          </w:p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学工</w:t>
            </w:r>
          </w:p>
        </w:tc>
      </w:tr>
      <w:tr w:rsidR="007B5757" w:rsidRPr="00292486">
        <w:trPr>
          <w:cantSplit/>
          <w:trHeight w:val="510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D636CE">
            <w:pPr>
              <w:spacing w:line="271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92486">
              <w:rPr>
                <w:color w:val="000000"/>
                <w:kern w:val="0"/>
                <w:sz w:val="18"/>
                <w:szCs w:val="18"/>
              </w:rPr>
              <w:t>SJ006337</w:t>
            </w:r>
          </w:p>
          <w:p w:rsidR="007B5757" w:rsidRPr="00292486" w:rsidRDefault="007B5757" w:rsidP="00D636CE">
            <w:pPr>
              <w:spacing w:line="271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kern w:val="0"/>
                <w:sz w:val="18"/>
                <w:szCs w:val="18"/>
              </w:rPr>
              <w:t>BS006005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rFonts w:cs="宋体" w:hint="eastAsia"/>
                <w:color w:val="000000"/>
                <w:sz w:val="18"/>
                <w:szCs w:val="18"/>
              </w:rPr>
              <w:t>劳动</w:t>
            </w:r>
            <w:r w:rsidRPr="00292486">
              <w:rPr>
                <w:color w:val="000000"/>
                <w:sz w:val="18"/>
                <w:szCs w:val="18"/>
              </w:rPr>
              <w:t>1-2</w:t>
            </w:r>
          </w:p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3-4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10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D636CE">
            <w:pPr>
              <w:spacing w:line="271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kern w:val="0"/>
                <w:sz w:val="18"/>
                <w:szCs w:val="18"/>
              </w:rPr>
              <w:t>BS108001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rFonts w:cs="宋体" w:hint="eastAsia"/>
                <w:color w:val="000000"/>
                <w:sz w:val="18"/>
                <w:szCs w:val="18"/>
              </w:rPr>
              <w:t>体育健康与标准测试</w:t>
            </w:r>
          </w:p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Sports Health and Standard Tests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体艺</w:t>
            </w:r>
          </w:p>
        </w:tc>
      </w:tr>
      <w:tr w:rsidR="007B5757" w:rsidRPr="00292486">
        <w:trPr>
          <w:cantSplit/>
          <w:trHeight w:val="510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D636CE">
            <w:pPr>
              <w:spacing w:line="271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kern w:val="0"/>
                <w:sz w:val="18"/>
                <w:szCs w:val="18"/>
              </w:rPr>
              <w:t>BS106001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rFonts w:cs="宋体" w:hint="eastAsia"/>
                <w:color w:val="000000"/>
                <w:sz w:val="18"/>
                <w:szCs w:val="18"/>
              </w:rPr>
              <w:t>读书与社会实践活动</w:t>
            </w:r>
          </w:p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Reading and Social Practice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马列</w:t>
            </w:r>
          </w:p>
        </w:tc>
      </w:tr>
      <w:tr w:rsidR="007B5757" w:rsidRPr="00292486">
        <w:trPr>
          <w:cantSplit/>
          <w:trHeight w:val="510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D636CE">
            <w:pPr>
              <w:spacing w:line="271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92486">
              <w:rPr>
                <w:color w:val="000000"/>
                <w:kern w:val="0"/>
                <w:sz w:val="18"/>
                <w:szCs w:val="18"/>
              </w:rPr>
              <w:t>SJ006321</w:t>
            </w:r>
          </w:p>
          <w:p w:rsidR="007B5757" w:rsidRPr="00292486" w:rsidRDefault="007B5757" w:rsidP="00D636CE">
            <w:pPr>
              <w:spacing w:line="271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kern w:val="0"/>
                <w:sz w:val="18"/>
                <w:szCs w:val="18"/>
              </w:rPr>
              <w:t>BS006007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rFonts w:cs="宋体" w:hint="eastAsia"/>
                <w:color w:val="000000"/>
                <w:sz w:val="18"/>
                <w:szCs w:val="18"/>
              </w:rPr>
              <w:t>社会实践与调查报告</w:t>
            </w:r>
            <w:r w:rsidRPr="00292486">
              <w:rPr>
                <w:color w:val="000000"/>
                <w:sz w:val="18"/>
                <w:szCs w:val="18"/>
              </w:rPr>
              <w:t>1-2</w:t>
            </w:r>
          </w:p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pacing w:val="-12"/>
                <w:kern w:val="0"/>
                <w:sz w:val="18"/>
                <w:szCs w:val="18"/>
              </w:rPr>
              <w:t>Social Practice and Survey Report 1-2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</w:t>
            </w: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，</w:t>
            </w: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449"/>
        </w:trPr>
        <w:tc>
          <w:tcPr>
            <w:tcW w:w="564" w:type="dxa"/>
            <w:vMerge w:val="restart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专</w:t>
            </w:r>
          </w:p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业</w:t>
            </w:r>
          </w:p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实</w:t>
            </w:r>
          </w:p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践</w:t>
            </w:r>
          </w:p>
        </w:tc>
        <w:tc>
          <w:tcPr>
            <w:tcW w:w="1331" w:type="dxa"/>
            <w:vAlign w:val="center"/>
          </w:tcPr>
          <w:p w:rsidR="007B5757" w:rsidRPr="00292486" w:rsidRDefault="007B5757" w:rsidP="00D636CE">
            <w:pPr>
              <w:spacing w:line="271" w:lineRule="auto"/>
              <w:jc w:val="center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kern w:val="0"/>
                <w:sz w:val="18"/>
                <w:szCs w:val="18"/>
              </w:rPr>
              <w:t>SJ006334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rFonts w:cs="宋体" w:hint="eastAsia"/>
                <w:color w:val="000000"/>
                <w:sz w:val="18"/>
                <w:szCs w:val="18"/>
              </w:rPr>
              <w:t>农学专业认知实习</w:t>
            </w:r>
          </w:p>
          <w:p w:rsidR="007B5757" w:rsidRPr="00292486" w:rsidRDefault="007B5757" w:rsidP="00D636CE">
            <w:pPr>
              <w:spacing w:line="271" w:lineRule="auto"/>
              <w:rPr>
                <w:color w:val="00000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Field Practice on Agronomy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876C48">
            <w:pPr>
              <w:jc w:val="center"/>
              <w:rPr>
                <w:color w:val="00000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449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D636CE">
            <w:pPr>
              <w:spacing w:line="271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92486">
              <w:rPr>
                <w:color w:val="000000"/>
                <w:kern w:val="0"/>
                <w:sz w:val="18"/>
                <w:szCs w:val="18"/>
              </w:rPr>
              <w:t>SJ006323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D636CE">
            <w:pPr>
              <w:spacing w:line="271" w:lineRule="auto"/>
              <w:rPr>
                <w:color w:val="000000"/>
                <w:spacing w:val="-12"/>
                <w:kern w:val="0"/>
                <w:sz w:val="18"/>
                <w:szCs w:val="18"/>
              </w:rPr>
            </w:pPr>
            <w:r w:rsidRPr="00292486">
              <w:rPr>
                <w:rFonts w:cs="宋体" w:hint="eastAsia"/>
                <w:color w:val="000000"/>
                <w:spacing w:val="-12"/>
                <w:kern w:val="0"/>
                <w:sz w:val="18"/>
                <w:szCs w:val="18"/>
              </w:rPr>
              <w:t>农业基础教学实习</w:t>
            </w:r>
            <w:r w:rsidRPr="00292486">
              <w:rPr>
                <w:color w:val="000000"/>
                <w:spacing w:val="-12"/>
                <w:kern w:val="0"/>
                <w:sz w:val="18"/>
                <w:szCs w:val="18"/>
              </w:rPr>
              <w:t>(</w:t>
            </w:r>
            <w:r w:rsidRPr="00292486">
              <w:rPr>
                <w:rFonts w:cs="宋体" w:hint="eastAsia"/>
                <w:color w:val="000000"/>
                <w:spacing w:val="-12"/>
                <w:kern w:val="0"/>
                <w:sz w:val="18"/>
                <w:szCs w:val="18"/>
              </w:rPr>
              <w:t>土壤与肥料学</w:t>
            </w:r>
            <w:r w:rsidRPr="00292486">
              <w:rPr>
                <w:color w:val="000000"/>
                <w:spacing w:val="-12"/>
                <w:kern w:val="0"/>
                <w:sz w:val="18"/>
                <w:szCs w:val="18"/>
              </w:rPr>
              <w:t>)</w:t>
            </w:r>
          </w:p>
          <w:p w:rsidR="007B5757" w:rsidRPr="00292486" w:rsidRDefault="007B5757" w:rsidP="00D636CE">
            <w:pPr>
              <w:spacing w:line="271" w:lineRule="auto"/>
              <w:rPr>
                <w:color w:val="000000"/>
                <w:kern w:val="0"/>
                <w:sz w:val="18"/>
                <w:szCs w:val="18"/>
              </w:rPr>
            </w:pPr>
            <w:r w:rsidRPr="00292486">
              <w:rPr>
                <w:color w:val="000000"/>
                <w:sz w:val="18"/>
                <w:szCs w:val="18"/>
              </w:rPr>
              <w:t>Teaching Practices on Agricultural Basis</w:t>
            </w:r>
            <w:r w:rsidRPr="00292486">
              <w:rPr>
                <w:rFonts w:cs="宋体" w:hint="eastAsia"/>
                <w:color w:val="000000"/>
                <w:sz w:val="18"/>
                <w:szCs w:val="18"/>
              </w:rPr>
              <w:t>（</w:t>
            </w:r>
            <w:r w:rsidRPr="00292486">
              <w:rPr>
                <w:color w:val="000000"/>
                <w:sz w:val="18"/>
                <w:szCs w:val="18"/>
              </w:rPr>
              <w:t>Soil and Fertilizer</w:t>
            </w:r>
            <w:r w:rsidRPr="00292486">
              <w:rPr>
                <w:rFonts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876C48">
            <w:pPr>
              <w:jc w:val="center"/>
              <w:rPr>
                <w:color w:val="00000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449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BS008012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作物种子学教学实习</w:t>
            </w:r>
          </w:p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Teaching Practice on Crop Seed Science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449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BS0060</w:t>
            </w: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耕作学教学实习</w:t>
            </w:r>
          </w:p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Teaching Practice on Farming Systems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0.8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0.8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0.8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449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BS006013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作物栽培学教学实习</w:t>
            </w:r>
            <w:r w:rsidRPr="00292486">
              <w:rPr>
                <w:color w:val="000000"/>
                <w:sz w:val="20"/>
                <w:szCs w:val="20"/>
              </w:rPr>
              <w:t>1</w:t>
            </w:r>
          </w:p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Teaching Practice on Crop Cultivation 1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449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BS006014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作物栽培学教学实习</w:t>
            </w:r>
            <w:r w:rsidRPr="00292486">
              <w:rPr>
                <w:color w:val="000000"/>
                <w:sz w:val="20"/>
                <w:szCs w:val="20"/>
              </w:rPr>
              <w:t>2</w:t>
            </w:r>
          </w:p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Teaching Practice on Crop Cultivation 2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449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BS006011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作物育种学教学实习</w:t>
            </w:r>
            <w:r w:rsidRPr="00292486">
              <w:rPr>
                <w:color w:val="000000"/>
                <w:sz w:val="20"/>
                <w:szCs w:val="20"/>
              </w:rPr>
              <w:t>1</w:t>
            </w:r>
          </w:p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Teaching Practice on Crop Breeding 1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449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BS006012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作物育种学教学实习</w:t>
            </w:r>
            <w:r w:rsidRPr="00292486">
              <w:rPr>
                <w:color w:val="000000"/>
                <w:sz w:val="20"/>
                <w:szCs w:val="20"/>
              </w:rPr>
              <w:t>2</w:t>
            </w:r>
          </w:p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Teaching Practice on Crop Breeding 2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449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BS006010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rFonts w:hAnsi="宋体" w:cs="宋体" w:hint="eastAsia"/>
                <w:color w:val="000000"/>
                <w:sz w:val="20"/>
                <w:szCs w:val="20"/>
              </w:rPr>
              <w:t>作物学课程论文</w:t>
            </w: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（含创新创业教育）</w:t>
            </w:r>
          </w:p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Course Thesis for Crop Science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10"/>
        </w:trPr>
        <w:tc>
          <w:tcPr>
            <w:tcW w:w="564" w:type="dxa"/>
            <w:vMerge w:val="restart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综</w:t>
            </w:r>
          </w:p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合</w:t>
            </w:r>
          </w:p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实</w:t>
            </w:r>
          </w:p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践</w:t>
            </w:r>
          </w:p>
        </w:tc>
        <w:tc>
          <w:tcPr>
            <w:tcW w:w="1331" w:type="dxa"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BS006009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专业综合训练（含创新创业教育）</w:t>
            </w:r>
          </w:p>
          <w:p w:rsidR="007B5757" w:rsidRPr="00292486" w:rsidRDefault="007B5757" w:rsidP="007F37E5">
            <w:pPr>
              <w:spacing w:line="240" w:lineRule="exact"/>
              <w:jc w:val="left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Comprehensive Professional Development Program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10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BS006001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毕业（生产）实习及报告</w:t>
            </w:r>
          </w:p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Graduation Practice and Report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10"/>
        </w:trPr>
        <w:tc>
          <w:tcPr>
            <w:tcW w:w="564" w:type="dxa"/>
            <w:vMerge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="007B5757" w:rsidRPr="00292486" w:rsidRDefault="007B5757" w:rsidP="007F37E5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BS006002</w:t>
            </w:r>
          </w:p>
        </w:tc>
        <w:tc>
          <w:tcPr>
            <w:tcW w:w="3288" w:type="dxa"/>
            <w:vAlign w:val="center"/>
          </w:tcPr>
          <w:p w:rsidR="007B5757" w:rsidRPr="00292486" w:rsidRDefault="007B5757" w:rsidP="007F37E5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2486">
              <w:rPr>
                <w:rFonts w:ascii="Times New Roman" w:hAnsi="Times New Roman" w:cs="宋体" w:hint="eastAsia"/>
                <w:color w:val="000000"/>
                <w:sz w:val="20"/>
                <w:szCs w:val="20"/>
              </w:rPr>
              <w:t>毕业论文（设计）</w:t>
            </w:r>
          </w:p>
          <w:p w:rsidR="007B5757" w:rsidRPr="00292486" w:rsidRDefault="007B5757" w:rsidP="007F37E5">
            <w:pPr>
              <w:spacing w:line="240" w:lineRule="exact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Graduation Thesis (Design)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7F37E5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农学</w:t>
            </w:r>
          </w:p>
        </w:tc>
      </w:tr>
      <w:tr w:rsidR="007B5757" w:rsidRPr="00292486">
        <w:trPr>
          <w:cantSplit/>
          <w:trHeight w:val="510"/>
        </w:trPr>
        <w:tc>
          <w:tcPr>
            <w:tcW w:w="564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19" w:type="dxa"/>
            <w:gridSpan w:val="2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rFonts w:cs="宋体" w:hint="eastAsia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39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34.3</w:t>
            </w:r>
          </w:p>
        </w:tc>
        <w:tc>
          <w:tcPr>
            <w:tcW w:w="716" w:type="dxa"/>
            <w:vAlign w:val="center"/>
          </w:tcPr>
          <w:p w:rsidR="007B5757" w:rsidRPr="00292486" w:rsidRDefault="007B5757" w:rsidP="00B56176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  <w:r w:rsidRPr="00292486">
              <w:rPr>
                <w:color w:val="000000"/>
                <w:sz w:val="20"/>
                <w:szCs w:val="20"/>
              </w:rPr>
              <w:t>34.3</w:t>
            </w:r>
          </w:p>
        </w:tc>
        <w:tc>
          <w:tcPr>
            <w:tcW w:w="826" w:type="dxa"/>
            <w:vAlign w:val="center"/>
          </w:tcPr>
          <w:p w:rsidR="007B5757" w:rsidRPr="00292486" w:rsidRDefault="007B5757" w:rsidP="007B5757">
            <w:pPr>
              <w:ind w:leftChars="-50" w:left="31680" w:rightChars="-50" w:right="3168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7B5757" w:rsidRPr="00292486" w:rsidRDefault="007B5757" w:rsidP="00B56176">
      <w:pPr>
        <w:ind w:left="-57" w:right="-57"/>
        <w:rPr>
          <w:b/>
          <w:bCs/>
          <w:color w:val="000000"/>
          <w:sz w:val="18"/>
          <w:szCs w:val="18"/>
        </w:rPr>
        <w:sectPr w:rsidR="007B5757" w:rsidRPr="00292486" w:rsidSect="00B56176">
          <w:footerReference w:type="default" r:id="rId9"/>
          <w:pgSz w:w="11906" w:h="16838" w:code="9"/>
          <w:pgMar w:top="1418" w:right="1418" w:bottom="1418" w:left="1418" w:header="851" w:footer="992" w:gutter="0"/>
          <w:cols w:space="425"/>
          <w:docGrid w:linePitch="349" w:charSpace="3072"/>
        </w:sectPr>
      </w:pPr>
    </w:p>
    <w:p w:rsidR="007B5757" w:rsidRPr="00292486" w:rsidRDefault="007B5757" w:rsidP="00B56176">
      <w:pPr>
        <w:adjustRightInd w:val="0"/>
        <w:rPr>
          <w:rFonts w:ascii="黑体" w:eastAsia="黑体"/>
          <w:color w:val="000000"/>
          <w:sz w:val="24"/>
          <w:szCs w:val="24"/>
        </w:rPr>
      </w:pPr>
      <w:r w:rsidRPr="00292486">
        <w:rPr>
          <w:rFonts w:ascii="黑体" w:eastAsia="黑体" w:cs="黑体" w:hint="eastAsia"/>
          <w:color w:val="000000"/>
          <w:sz w:val="24"/>
          <w:szCs w:val="24"/>
        </w:rPr>
        <w:t>附表</w:t>
      </w:r>
      <w:r w:rsidRPr="00292486">
        <w:rPr>
          <w:rFonts w:ascii="黑体" w:eastAsia="黑体" w:cs="黑体"/>
          <w:color w:val="000000"/>
          <w:sz w:val="24"/>
          <w:szCs w:val="24"/>
        </w:rPr>
        <w:t xml:space="preserve">5                                     </w:t>
      </w:r>
      <w:r w:rsidRPr="00292486">
        <w:rPr>
          <w:rFonts w:ascii="黑体" w:eastAsia="黑体" w:cs="黑体" w:hint="eastAsia"/>
          <w:color w:val="000000"/>
          <w:sz w:val="24"/>
          <w:szCs w:val="24"/>
        </w:rPr>
        <w:t>农学本科专业教学活动时间分配表</w:t>
      </w: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451"/>
        <w:gridCol w:w="1150"/>
        <w:gridCol w:w="574"/>
        <w:gridCol w:w="469"/>
        <w:gridCol w:w="469"/>
        <w:gridCol w:w="470"/>
        <w:gridCol w:w="470"/>
        <w:gridCol w:w="470"/>
        <w:gridCol w:w="470"/>
        <w:gridCol w:w="469"/>
        <w:gridCol w:w="469"/>
        <w:gridCol w:w="469"/>
        <w:gridCol w:w="470"/>
        <w:gridCol w:w="469"/>
        <w:gridCol w:w="469"/>
        <w:gridCol w:w="470"/>
        <w:gridCol w:w="469"/>
        <w:gridCol w:w="439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7B5757" w:rsidRPr="00292486">
        <w:trPr>
          <w:cantSplit/>
          <w:trHeight w:hRule="exact" w:val="680"/>
          <w:jc w:val="center"/>
        </w:trPr>
        <w:tc>
          <w:tcPr>
            <w:tcW w:w="1601" w:type="dxa"/>
            <w:gridSpan w:val="2"/>
            <w:tcBorders>
              <w:tl2br w:val="single" w:sz="4" w:space="0" w:color="auto"/>
            </w:tcBorders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92486"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  <w:t xml:space="preserve">       </w:t>
            </w:r>
            <w:r w:rsidRPr="00292486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周</w:t>
            </w:r>
            <w:r w:rsidRPr="00292486"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92486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次</w:t>
            </w:r>
          </w:p>
          <w:p w:rsidR="007B5757" w:rsidRPr="00292486" w:rsidRDefault="007B5757" w:rsidP="007B5757">
            <w:pPr>
              <w:ind w:firstLineChars="100" w:firstLine="31680"/>
              <w:rPr>
                <w:rFonts w:ascii="宋体"/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学</w:t>
            </w:r>
            <w:r w:rsidRPr="00292486"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92486"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年</w:t>
            </w:r>
          </w:p>
        </w:tc>
        <w:tc>
          <w:tcPr>
            <w:tcW w:w="574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92486">
              <w:rPr>
                <w:b/>
                <w:bCs/>
                <w:color w:val="000000"/>
                <w:sz w:val="20"/>
                <w:szCs w:val="20"/>
              </w:rPr>
              <w:t>28</w:t>
            </w:r>
          </w:p>
        </w:tc>
      </w:tr>
      <w:tr w:rsidR="007B5757" w:rsidRPr="00292486">
        <w:trPr>
          <w:cantSplit/>
          <w:trHeight w:hRule="exact" w:val="680"/>
          <w:jc w:val="center"/>
        </w:trPr>
        <w:tc>
          <w:tcPr>
            <w:tcW w:w="451" w:type="dxa"/>
            <w:vMerge w:val="restart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一</w:t>
            </w:r>
          </w:p>
        </w:tc>
        <w:tc>
          <w:tcPr>
            <w:tcW w:w="115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第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学期</w:t>
            </w:r>
          </w:p>
        </w:tc>
        <w:tc>
          <w:tcPr>
            <w:tcW w:w="574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☆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850"/>
          <w:jc w:val="center"/>
        </w:trPr>
        <w:tc>
          <w:tcPr>
            <w:tcW w:w="451" w:type="dxa"/>
            <w:vMerge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第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学期</w:t>
            </w:r>
          </w:p>
        </w:tc>
        <w:tc>
          <w:tcPr>
            <w:tcW w:w="2452" w:type="dxa"/>
            <w:gridSpan w:val="5"/>
            <w:vAlign w:val="center"/>
          </w:tcPr>
          <w:p w:rsidR="007B5757" w:rsidRPr="00292486" w:rsidRDefault="007B5757" w:rsidP="00B56176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⊙全学期集中或分散进行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周的专业认知实习与教育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hRule="exact" w:val="680"/>
          <w:jc w:val="center"/>
        </w:trPr>
        <w:tc>
          <w:tcPr>
            <w:tcW w:w="451" w:type="dxa"/>
            <w:vMerge w:val="restart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二</w:t>
            </w:r>
          </w:p>
        </w:tc>
        <w:tc>
          <w:tcPr>
            <w:tcW w:w="115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第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3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学期</w:t>
            </w:r>
          </w:p>
        </w:tc>
        <w:tc>
          <w:tcPr>
            <w:tcW w:w="2922" w:type="dxa"/>
            <w:gridSpan w:val="6"/>
            <w:vAlign w:val="center"/>
          </w:tcPr>
          <w:p w:rsidR="007B5757" w:rsidRPr="00292486" w:rsidRDefault="007B5757" w:rsidP="00B56176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⊙全学期集中或分散进行</w:t>
            </w:r>
            <w:r w:rsidRPr="00292486">
              <w:rPr>
                <w:color w:val="000000"/>
                <w:sz w:val="20"/>
                <w:szCs w:val="20"/>
              </w:rPr>
              <w:t>0.5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周的土壤肥料学教学实习</w:t>
            </w:r>
          </w:p>
          <w:p w:rsidR="007B5757" w:rsidRPr="00292486" w:rsidRDefault="007B5757" w:rsidP="00B56176">
            <w:pPr>
              <w:rPr>
                <w:rFonts w:ascii="宋体"/>
                <w:color w:val="000000"/>
                <w:sz w:val="20"/>
                <w:szCs w:val="20"/>
              </w:rPr>
            </w:pPr>
          </w:p>
          <w:p w:rsidR="007B5757" w:rsidRPr="00292486" w:rsidRDefault="007B5757" w:rsidP="00B56176">
            <w:pPr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×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/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hRule="exact" w:val="680"/>
          <w:jc w:val="center"/>
        </w:trPr>
        <w:tc>
          <w:tcPr>
            <w:tcW w:w="451" w:type="dxa"/>
            <w:vMerge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第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4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学期</w:t>
            </w:r>
          </w:p>
        </w:tc>
        <w:tc>
          <w:tcPr>
            <w:tcW w:w="574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/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×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hRule="exact" w:val="680"/>
          <w:jc w:val="center"/>
        </w:trPr>
        <w:tc>
          <w:tcPr>
            <w:tcW w:w="451" w:type="dxa"/>
            <w:vMerge w:val="restart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三</w:t>
            </w:r>
          </w:p>
        </w:tc>
        <w:tc>
          <w:tcPr>
            <w:tcW w:w="115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第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5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学期</w:t>
            </w:r>
          </w:p>
        </w:tc>
        <w:tc>
          <w:tcPr>
            <w:tcW w:w="574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878"/>
          <w:jc w:val="center"/>
        </w:trPr>
        <w:tc>
          <w:tcPr>
            <w:tcW w:w="451" w:type="dxa"/>
            <w:vMerge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第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6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学期</w:t>
            </w:r>
          </w:p>
        </w:tc>
        <w:tc>
          <w:tcPr>
            <w:tcW w:w="4330" w:type="dxa"/>
            <w:gridSpan w:val="9"/>
            <w:vAlign w:val="center"/>
          </w:tcPr>
          <w:p w:rsidR="007B5757" w:rsidRPr="00292486" w:rsidRDefault="007B5757" w:rsidP="00B56176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⊙全学期集中或分散进行作物种子学教学实习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0.5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周，作物栽培、作物育种和耕作学教学实习各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周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val="850"/>
          <w:jc w:val="center"/>
        </w:trPr>
        <w:tc>
          <w:tcPr>
            <w:tcW w:w="451" w:type="dxa"/>
            <w:vMerge w:val="restart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四</w:t>
            </w:r>
          </w:p>
        </w:tc>
        <w:tc>
          <w:tcPr>
            <w:tcW w:w="115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第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7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学期</w:t>
            </w:r>
          </w:p>
        </w:tc>
        <w:tc>
          <w:tcPr>
            <w:tcW w:w="2922" w:type="dxa"/>
            <w:gridSpan w:val="6"/>
            <w:vAlign w:val="center"/>
          </w:tcPr>
          <w:p w:rsidR="007B5757" w:rsidRPr="00292486" w:rsidRDefault="007B5757" w:rsidP="00B56176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⊙全学期集中或分散进行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周的专业综合训练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3754" w:type="dxa"/>
            <w:gridSpan w:val="8"/>
            <w:vAlign w:val="center"/>
          </w:tcPr>
          <w:p w:rsidR="007B5757" w:rsidRPr="00292486" w:rsidRDefault="007B5757" w:rsidP="00B56176">
            <w:pPr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⊙全学期集中或分散进行作物学课程论文、作物栽培和作物育种学教学实习各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1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周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#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</w:tr>
      <w:tr w:rsidR="007B5757" w:rsidRPr="00292486">
        <w:trPr>
          <w:cantSplit/>
          <w:trHeight w:hRule="exact" w:val="680"/>
          <w:jc w:val="center"/>
        </w:trPr>
        <w:tc>
          <w:tcPr>
            <w:tcW w:w="451" w:type="dxa"/>
            <w:vMerge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第</w:t>
            </w:r>
            <w:r w:rsidRPr="00292486">
              <w:rPr>
                <w:rFonts w:ascii="宋体" w:hAnsi="宋体" w:cs="宋体"/>
                <w:color w:val="000000"/>
                <w:sz w:val="20"/>
                <w:szCs w:val="20"/>
              </w:rPr>
              <w:t>8</w:t>
            </w: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学期</w:t>
            </w:r>
          </w:p>
        </w:tc>
        <w:tc>
          <w:tcPr>
            <w:tcW w:w="574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◆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7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∞</w:t>
            </w:r>
          </w:p>
        </w:tc>
        <w:tc>
          <w:tcPr>
            <w:tcW w:w="46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‖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‖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‖</w:t>
            </w: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 w:rsidRPr="00292486">
              <w:rPr>
                <w:rFonts w:ascii="宋体" w:hAnsi="宋体" w:cs="宋体" w:hint="eastAsia"/>
                <w:color w:val="000000"/>
                <w:sz w:val="20"/>
                <w:szCs w:val="20"/>
              </w:rPr>
              <w:t>‖</w:t>
            </w: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vAlign w:val="center"/>
          </w:tcPr>
          <w:p w:rsidR="007B5757" w:rsidRPr="00292486" w:rsidRDefault="007B5757" w:rsidP="00B56176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</w:p>
        </w:tc>
      </w:tr>
    </w:tbl>
    <w:p w:rsidR="007B5757" w:rsidRPr="00292486" w:rsidRDefault="007B5757" w:rsidP="007B5757">
      <w:pPr>
        <w:spacing w:before="60" w:line="240" w:lineRule="exact"/>
        <w:ind w:leftChars="172" w:left="31680" w:hangingChars="350" w:firstLine="31680"/>
        <w:rPr>
          <w:rFonts w:eastAsia="黑体"/>
          <w:color w:val="000000"/>
          <w:sz w:val="18"/>
          <w:szCs w:val="18"/>
        </w:rPr>
      </w:pPr>
      <w:r w:rsidRPr="00292486">
        <w:rPr>
          <w:rFonts w:eastAsia="黑体" w:cs="黑体" w:hint="eastAsia"/>
          <w:color w:val="000000"/>
          <w:sz w:val="18"/>
          <w:szCs w:val="18"/>
        </w:rPr>
        <w:t>说明：</w:t>
      </w:r>
      <w:r w:rsidRPr="00292486">
        <w:rPr>
          <w:rFonts w:eastAsia="黑体"/>
          <w:color w:val="000000"/>
          <w:sz w:val="18"/>
          <w:szCs w:val="18"/>
        </w:rPr>
        <w:t>1.</w:t>
      </w:r>
      <w:r w:rsidRPr="00292486">
        <w:rPr>
          <w:rFonts w:eastAsia="黑体" w:cs="黑体" w:hint="eastAsia"/>
          <w:color w:val="000000"/>
          <w:sz w:val="18"/>
          <w:szCs w:val="18"/>
        </w:rPr>
        <w:t>符号：</w:t>
      </w:r>
      <w:r w:rsidRPr="00292486">
        <w:rPr>
          <w:rFonts w:eastAsia="黑体"/>
          <w:color w:val="000000"/>
          <w:sz w:val="18"/>
          <w:szCs w:val="18"/>
        </w:rPr>
        <w:t>□</w:t>
      </w:r>
      <w:r w:rsidRPr="00292486">
        <w:rPr>
          <w:rFonts w:eastAsia="黑体" w:cs="黑体" w:hint="eastAsia"/>
          <w:color w:val="000000"/>
          <w:sz w:val="18"/>
          <w:szCs w:val="18"/>
        </w:rPr>
        <w:t>上课</w:t>
      </w:r>
      <w:r w:rsidRPr="00292486">
        <w:rPr>
          <w:rFonts w:eastAsia="黑体"/>
          <w:color w:val="000000"/>
          <w:sz w:val="18"/>
          <w:szCs w:val="18"/>
        </w:rPr>
        <w:t xml:space="preserve">  </w:t>
      </w:r>
      <w:r w:rsidRPr="00292486">
        <w:rPr>
          <w:rFonts w:ascii="宋体" w:hAnsi="宋体" w:cs="宋体" w:hint="eastAsia"/>
          <w:color w:val="000000"/>
          <w:sz w:val="18"/>
          <w:szCs w:val="18"/>
        </w:rPr>
        <w:t>☆</w:t>
      </w:r>
      <w:r w:rsidRPr="00292486">
        <w:rPr>
          <w:rFonts w:eastAsia="黑体" w:cs="黑体" w:hint="eastAsia"/>
          <w:color w:val="000000"/>
          <w:sz w:val="18"/>
          <w:szCs w:val="18"/>
        </w:rPr>
        <w:t>军事理论及训练</w:t>
      </w:r>
      <w:r w:rsidRPr="00292486">
        <w:rPr>
          <w:rFonts w:eastAsia="黑体"/>
          <w:color w:val="000000"/>
          <w:sz w:val="18"/>
          <w:szCs w:val="18"/>
        </w:rPr>
        <w:t xml:space="preserve">  </w:t>
      </w:r>
      <w:r w:rsidRPr="00292486">
        <w:rPr>
          <w:rFonts w:ascii="宋体" w:hAnsi="宋体" w:cs="宋体" w:hint="eastAsia"/>
          <w:color w:val="000000"/>
          <w:sz w:val="18"/>
          <w:szCs w:val="18"/>
        </w:rPr>
        <w:t>△</w:t>
      </w:r>
      <w:r w:rsidRPr="00292486">
        <w:rPr>
          <w:rFonts w:eastAsia="黑体" w:cs="黑体" w:hint="eastAsia"/>
          <w:color w:val="000000"/>
          <w:sz w:val="18"/>
          <w:szCs w:val="18"/>
        </w:rPr>
        <w:t>专业劳动</w:t>
      </w:r>
      <w:r w:rsidRPr="00292486">
        <w:rPr>
          <w:rFonts w:eastAsia="黑体"/>
          <w:color w:val="000000"/>
          <w:sz w:val="18"/>
          <w:szCs w:val="18"/>
        </w:rPr>
        <w:t xml:space="preserve">  ×</w:t>
      </w:r>
      <w:r w:rsidRPr="00292486">
        <w:rPr>
          <w:rFonts w:eastAsia="黑体" w:cs="黑体" w:hint="eastAsia"/>
          <w:color w:val="000000"/>
          <w:sz w:val="18"/>
          <w:szCs w:val="18"/>
        </w:rPr>
        <w:t>生产劳动</w:t>
      </w:r>
      <w:r w:rsidRPr="00292486">
        <w:rPr>
          <w:rFonts w:eastAsia="黑体"/>
          <w:color w:val="000000"/>
          <w:sz w:val="18"/>
          <w:szCs w:val="18"/>
        </w:rPr>
        <w:t xml:space="preserve">  ▲</w:t>
      </w:r>
      <w:r w:rsidRPr="00292486">
        <w:rPr>
          <w:rFonts w:eastAsia="黑体" w:cs="黑体" w:hint="eastAsia"/>
          <w:color w:val="000000"/>
          <w:sz w:val="18"/>
          <w:szCs w:val="18"/>
        </w:rPr>
        <w:t>分散进行的园场实习、农事劳动、专业劳动等</w:t>
      </w:r>
      <w:r w:rsidRPr="00292486">
        <w:rPr>
          <w:rFonts w:eastAsia="黑体"/>
          <w:color w:val="000000"/>
          <w:sz w:val="18"/>
          <w:szCs w:val="18"/>
        </w:rPr>
        <w:t xml:space="preserve">  </w:t>
      </w:r>
      <w:r w:rsidRPr="00292486">
        <w:rPr>
          <w:rFonts w:ascii="宋体" w:hAnsi="宋体" w:cs="宋体" w:hint="eastAsia"/>
          <w:color w:val="000000"/>
          <w:sz w:val="18"/>
          <w:szCs w:val="18"/>
        </w:rPr>
        <w:t>⊙</w:t>
      </w:r>
      <w:r w:rsidRPr="00292486">
        <w:rPr>
          <w:rFonts w:eastAsia="黑体" w:cs="黑体" w:hint="eastAsia"/>
          <w:color w:val="000000"/>
          <w:sz w:val="18"/>
          <w:szCs w:val="18"/>
        </w:rPr>
        <w:t>教学实习</w:t>
      </w:r>
      <w:r w:rsidRPr="00292486">
        <w:rPr>
          <w:rFonts w:eastAsia="黑体"/>
          <w:color w:val="000000"/>
          <w:sz w:val="18"/>
          <w:szCs w:val="18"/>
        </w:rPr>
        <w:t xml:space="preserve">  </w:t>
      </w:r>
      <w:r w:rsidRPr="00292486">
        <w:rPr>
          <w:rFonts w:ascii="宋体" w:hAnsi="宋体" w:cs="宋体" w:hint="eastAsia"/>
          <w:color w:val="000000"/>
          <w:sz w:val="18"/>
          <w:szCs w:val="18"/>
        </w:rPr>
        <w:t>※</w:t>
      </w:r>
      <w:r w:rsidRPr="00292486">
        <w:rPr>
          <w:rFonts w:eastAsia="黑体" w:cs="黑体" w:hint="eastAsia"/>
          <w:color w:val="000000"/>
          <w:sz w:val="18"/>
          <w:szCs w:val="18"/>
        </w:rPr>
        <w:t>课程设计</w:t>
      </w:r>
      <w:r w:rsidRPr="00292486">
        <w:rPr>
          <w:rFonts w:eastAsia="黑体"/>
          <w:color w:val="000000"/>
          <w:sz w:val="18"/>
          <w:szCs w:val="18"/>
        </w:rPr>
        <w:t xml:space="preserve">  </w:t>
      </w:r>
      <w:r w:rsidRPr="00292486">
        <w:rPr>
          <w:rFonts w:eastAsia="黑体" w:cs="黑体" w:hint="eastAsia"/>
          <w:color w:val="000000"/>
          <w:sz w:val="18"/>
          <w:szCs w:val="18"/>
        </w:rPr>
        <w:t>：考试</w:t>
      </w:r>
      <w:r w:rsidRPr="00292486">
        <w:rPr>
          <w:rFonts w:eastAsia="黑体"/>
          <w:color w:val="000000"/>
          <w:sz w:val="18"/>
          <w:szCs w:val="18"/>
        </w:rPr>
        <w:t xml:space="preserve">  ∞</w:t>
      </w:r>
      <w:r w:rsidRPr="00292486">
        <w:rPr>
          <w:rFonts w:eastAsia="黑体" w:cs="黑体" w:hint="eastAsia"/>
          <w:color w:val="000000"/>
          <w:sz w:val="18"/>
          <w:szCs w:val="18"/>
        </w:rPr>
        <w:t>毕业（生产）实习</w:t>
      </w:r>
      <w:r w:rsidRPr="00292486">
        <w:rPr>
          <w:rFonts w:eastAsia="黑体"/>
          <w:color w:val="000000"/>
          <w:sz w:val="18"/>
          <w:szCs w:val="18"/>
        </w:rPr>
        <w:t xml:space="preserve">   </w:t>
      </w:r>
      <w:r w:rsidRPr="00292486">
        <w:rPr>
          <w:rFonts w:ascii="宋体" w:hAnsi="宋体" w:cs="宋体" w:hint="eastAsia"/>
          <w:color w:val="000000"/>
          <w:sz w:val="18"/>
          <w:szCs w:val="18"/>
        </w:rPr>
        <w:t>◆</w:t>
      </w:r>
      <w:r w:rsidRPr="00292486">
        <w:rPr>
          <w:rFonts w:eastAsia="黑体" w:cs="黑体" w:hint="eastAsia"/>
          <w:color w:val="000000"/>
          <w:sz w:val="18"/>
          <w:szCs w:val="18"/>
        </w:rPr>
        <w:t>毕业设计</w:t>
      </w:r>
      <w:r w:rsidRPr="00292486">
        <w:rPr>
          <w:rFonts w:eastAsia="黑体"/>
          <w:color w:val="000000"/>
          <w:sz w:val="18"/>
          <w:szCs w:val="18"/>
        </w:rPr>
        <w:t xml:space="preserve">  </w:t>
      </w:r>
      <w:r w:rsidRPr="00292486">
        <w:rPr>
          <w:rFonts w:ascii="宋体" w:hAnsi="宋体" w:cs="宋体" w:hint="eastAsia"/>
          <w:color w:val="000000"/>
          <w:sz w:val="18"/>
          <w:szCs w:val="18"/>
        </w:rPr>
        <w:t>‖</w:t>
      </w:r>
      <w:r w:rsidRPr="00292486">
        <w:rPr>
          <w:rFonts w:eastAsia="黑体" w:cs="黑体" w:hint="eastAsia"/>
          <w:color w:val="000000"/>
          <w:sz w:val="18"/>
          <w:szCs w:val="18"/>
        </w:rPr>
        <w:t>毕业</w:t>
      </w:r>
      <w:r w:rsidRPr="00292486">
        <w:rPr>
          <w:rFonts w:eastAsia="黑体"/>
          <w:color w:val="000000"/>
          <w:sz w:val="18"/>
          <w:szCs w:val="18"/>
        </w:rPr>
        <w:t>(</w:t>
      </w:r>
      <w:r w:rsidRPr="00292486">
        <w:rPr>
          <w:rFonts w:eastAsia="黑体" w:cs="黑体" w:hint="eastAsia"/>
          <w:color w:val="000000"/>
          <w:sz w:val="18"/>
          <w:szCs w:val="18"/>
        </w:rPr>
        <w:t>生产</w:t>
      </w:r>
      <w:r w:rsidRPr="00292486">
        <w:rPr>
          <w:rFonts w:eastAsia="黑体"/>
          <w:color w:val="000000"/>
          <w:sz w:val="18"/>
          <w:szCs w:val="18"/>
        </w:rPr>
        <w:t>)</w:t>
      </w:r>
      <w:r w:rsidRPr="00292486">
        <w:rPr>
          <w:rFonts w:eastAsia="黑体" w:cs="黑体" w:hint="eastAsia"/>
          <w:color w:val="000000"/>
          <w:sz w:val="18"/>
          <w:szCs w:val="18"/>
        </w:rPr>
        <w:t>实习总结、论文答辩</w:t>
      </w:r>
      <w:r w:rsidRPr="00292486">
        <w:rPr>
          <w:rFonts w:eastAsia="黑体"/>
          <w:color w:val="000000"/>
          <w:sz w:val="18"/>
          <w:szCs w:val="18"/>
        </w:rPr>
        <w:t xml:space="preserve">  #</w:t>
      </w:r>
      <w:r w:rsidRPr="00292486">
        <w:rPr>
          <w:rFonts w:eastAsia="黑体" w:cs="黑体" w:hint="eastAsia"/>
          <w:color w:val="000000"/>
          <w:sz w:val="18"/>
          <w:szCs w:val="18"/>
        </w:rPr>
        <w:t>假期</w:t>
      </w:r>
      <w:r w:rsidRPr="00292486">
        <w:rPr>
          <w:rFonts w:eastAsia="黑体"/>
          <w:color w:val="000000"/>
          <w:sz w:val="18"/>
          <w:szCs w:val="18"/>
        </w:rPr>
        <w:t xml:space="preserve">    /</w:t>
      </w:r>
      <w:r w:rsidRPr="00292486">
        <w:rPr>
          <w:rFonts w:eastAsia="黑体" w:cs="黑体" w:hint="eastAsia"/>
          <w:color w:val="000000"/>
          <w:sz w:val="18"/>
          <w:szCs w:val="18"/>
        </w:rPr>
        <w:t>为分割符，如</w:t>
      </w:r>
      <w:r w:rsidRPr="00292486">
        <w:rPr>
          <w:rFonts w:eastAsia="黑体"/>
          <w:color w:val="000000"/>
          <w:sz w:val="18"/>
          <w:szCs w:val="18"/>
        </w:rPr>
        <w:t>“</w:t>
      </w:r>
      <w:r w:rsidRPr="00292486">
        <w:rPr>
          <w:rFonts w:ascii="宋体" w:hAnsi="宋体" w:cs="宋体" w:hint="eastAsia"/>
          <w:color w:val="000000"/>
          <w:sz w:val="18"/>
          <w:szCs w:val="18"/>
        </w:rPr>
        <w:t>⊙</w:t>
      </w:r>
      <w:r w:rsidRPr="00292486">
        <w:rPr>
          <w:rFonts w:eastAsia="黑体"/>
          <w:color w:val="000000"/>
          <w:sz w:val="18"/>
          <w:szCs w:val="18"/>
        </w:rPr>
        <w:t>/”</w:t>
      </w:r>
      <w:r w:rsidRPr="00292486">
        <w:rPr>
          <w:rFonts w:eastAsia="黑体" w:cs="黑体" w:hint="eastAsia"/>
          <w:color w:val="000000"/>
          <w:sz w:val="18"/>
          <w:szCs w:val="18"/>
        </w:rPr>
        <w:t>指前半周教学实习；</w:t>
      </w:r>
      <w:r w:rsidRPr="00292486">
        <w:rPr>
          <w:rFonts w:eastAsia="黑体"/>
          <w:color w:val="000000"/>
          <w:sz w:val="18"/>
          <w:szCs w:val="18"/>
        </w:rPr>
        <w:t>“/</w:t>
      </w:r>
      <w:r w:rsidRPr="00292486">
        <w:rPr>
          <w:rFonts w:ascii="宋体" w:hAnsi="宋体" w:cs="宋体" w:hint="eastAsia"/>
          <w:color w:val="000000"/>
          <w:sz w:val="18"/>
          <w:szCs w:val="18"/>
        </w:rPr>
        <w:t>⊙</w:t>
      </w:r>
      <w:r w:rsidRPr="00292486">
        <w:rPr>
          <w:rFonts w:eastAsia="黑体"/>
          <w:color w:val="000000"/>
          <w:sz w:val="18"/>
          <w:szCs w:val="18"/>
        </w:rPr>
        <w:t>”</w:t>
      </w:r>
      <w:r w:rsidRPr="00292486">
        <w:rPr>
          <w:rFonts w:eastAsia="黑体" w:cs="黑体" w:hint="eastAsia"/>
          <w:color w:val="000000"/>
          <w:sz w:val="18"/>
          <w:szCs w:val="18"/>
        </w:rPr>
        <w:t>指后半周教学实习。</w:t>
      </w:r>
    </w:p>
    <w:p w:rsidR="007B5757" w:rsidRPr="00292486" w:rsidRDefault="007B5757" w:rsidP="00FA4F2E">
      <w:pPr>
        <w:ind w:firstLineChars="500" w:firstLine="31680"/>
        <w:rPr>
          <w:rFonts w:eastAsia="黑体"/>
          <w:color w:val="000000"/>
          <w:kern w:val="28"/>
          <w:sz w:val="18"/>
          <w:szCs w:val="18"/>
        </w:rPr>
      </w:pPr>
      <w:r w:rsidRPr="00292486">
        <w:rPr>
          <w:rFonts w:eastAsia="黑体"/>
          <w:color w:val="000000"/>
          <w:sz w:val="18"/>
          <w:szCs w:val="18"/>
        </w:rPr>
        <w:t>2.</w:t>
      </w:r>
      <w:r w:rsidRPr="00292486">
        <w:rPr>
          <w:rFonts w:eastAsia="黑体" w:cs="黑体" w:hint="eastAsia"/>
          <w:color w:val="000000"/>
          <w:sz w:val="18"/>
          <w:szCs w:val="18"/>
        </w:rPr>
        <w:t>多学期开设的环节需要加下划线</w:t>
      </w:r>
      <w:r w:rsidRPr="00292486">
        <w:rPr>
          <w:rFonts w:eastAsia="黑体"/>
          <w:color w:val="000000"/>
          <w:sz w:val="18"/>
          <w:szCs w:val="18"/>
        </w:rPr>
        <w:t>“</w:t>
      </w:r>
      <w:r w:rsidRPr="00292486">
        <w:rPr>
          <w:rFonts w:eastAsia="黑体"/>
          <w:color w:val="000000"/>
          <w:sz w:val="18"/>
          <w:szCs w:val="18"/>
          <w:u w:val="single"/>
        </w:rPr>
        <w:t xml:space="preserve">    </w:t>
      </w:r>
      <w:r w:rsidRPr="00292486">
        <w:rPr>
          <w:rFonts w:eastAsia="黑体"/>
          <w:color w:val="000000"/>
          <w:sz w:val="18"/>
          <w:szCs w:val="18"/>
        </w:rPr>
        <w:t>”</w:t>
      </w:r>
      <w:r w:rsidRPr="00292486">
        <w:rPr>
          <w:rFonts w:eastAsia="黑体" w:cs="黑体" w:hint="eastAsia"/>
          <w:color w:val="000000"/>
          <w:sz w:val="18"/>
          <w:szCs w:val="18"/>
        </w:rPr>
        <w:t>标明。</w:t>
      </w:r>
      <w:r w:rsidRPr="00292486">
        <w:rPr>
          <w:rFonts w:eastAsia="黑体"/>
          <w:color w:val="000000"/>
          <w:sz w:val="18"/>
          <w:szCs w:val="18"/>
        </w:rPr>
        <w:t xml:space="preserve"> </w:t>
      </w:r>
      <w:r w:rsidRPr="00292486">
        <w:rPr>
          <w:rFonts w:eastAsia="黑体" w:cs="黑体" w:hint="eastAsia"/>
          <w:color w:val="000000"/>
          <w:sz w:val="18"/>
          <w:szCs w:val="18"/>
        </w:rPr>
        <w:t>如：</w:t>
      </w:r>
      <w:r w:rsidRPr="00292486">
        <w:rPr>
          <w:rFonts w:eastAsia="黑体"/>
          <w:color w:val="000000"/>
          <w:sz w:val="18"/>
          <w:szCs w:val="18"/>
        </w:rPr>
        <w:t>“</w:t>
      </w:r>
      <w:r w:rsidRPr="00292486">
        <w:rPr>
          <w:rFonts w:ascii="宋体" w:hAnsi="宋体" w:cs="宋体" w:hint="eastAsia"/>
          <w:color w:val="000000"/>
          <w:sz w:val="18"/>
          <w:szCs w:val="18"/>
          <w:u w:val="single"/>
        </w:rPr>
        <w:t>⊙</w:t>
      </w:r>
      <w:r w:rsidRPr="00292486">
        <w:rPr>
          <w:rFonts w:eastAsia="黑体"/>
          <w:color w:val="000000"/>
          <w:sz w:val="18"/>
          <w:szCs w:val="18"/>
        </w:rPr>
        <w:t>”</w:t>
      </w:r>
      <w:r w:rsidRPr="00292486">
        <w:rPr>
          <w:rFonts w:eastAsia="黑体" w:cs="黑体" w:hint="eastAsia"/>
          <w:color w:val="000000"/>
          <w:sz w:val="18"/>
          <w:szCs w:val="18"/>
        </w:rPr>
        <w:t>为多学期开设的教学实习，本学期</w:t>
      </w:r>
      <w:r w:rsidRPr="00292486">
        <w:rPr>
          <w:rFonts w:eastAsia="黑体"/>
          <w:color w:val="000000"/>
          <w:sz w:val="18"/>
          <w:szCs w:val="18"/>
        </w:rPr>
        <w:t>1</w:t>
      </w:r>
      <w:r w:rsidRPr="00292486">
        <w:rPr>
          <w:rFonts w:eastAsia="黑体" w:cs="黑体" w:hint="eastAsia"/>
          <w:color w:val="000000"/>
          <w:sz w:val="18"/>
          <w:szCs w:val="18"/>
        </w:rPr>
        <w:t>周；</w:t>
      </w:r>
      <w:r w:rsidRPr="00292486">
        <w:rPr>
          <w:rFonts w:eastAsia="黑体"/>
          <w:color w:val="000000"/>
          <w:sz w:val="18"/>
          <w:szCs w:val="18"/>
        </w:rPr>
        <w:t>“</w:t>
      </w:r>
      <w:r w:rsidRPr="00292486">
        <w:rPr>
          <w:rFonts w:ascii="宋体" w:hAnsi="宋体" w:cs="宋体" w:hint="eastAsia"/>
          <w:color w:val="000000"/>
          <w:sz w:val="18"/>
          <w:szCs w:val="18"/>
          <w:u w:val="single"/>
        </w:rPr>
        <w:t>⊙</w:t>
      </w:r>
      <w:r w:rsidRPr="00292486">
        <w:rPr>
          <w:rFonts w:eastAsia="黑体"/>
          <w:color w:val="000000"/>
          <w:sz w:val="18"/>
          <w:szCs w:val="18"/>
          <w:u w:val="single"/>
        </w:rPr>
        <w:t>/2</w:t>
      </w:r>
      <w:r w:rsidRPr="00292486">
        <w:rPr>
          <w:rFonts w:eastAsia="黑体"/>
          <w:color w:val="000000"/>
          <w:sz w:val="18"/>
          <w:szCs w:val="18"/>
        </w:rPr>
        <w:t>”</w:t>
      </w:r>
      <w:r w:rsidRPr="00292486">
        <w:rPr>
          <w:rFonts w:eastAsia="黑体" w:cs="黑体" w:hint="eastAsia"/>
          <w:color w:val="000000"/>
          <w:sz w:val="18"/>
          <w:szCs w:val="18"/>
        </w:rPr>
        <w:t>为</w:t>
      </w:r>
      <w:r w:rsidRPr="00292486">
        <w:rPr>
          <w:rFonts w:eastAsia="黑体"/>
          <w:color w:val="000000"/>
          <w:sz w:val="18"/>
          <w:szCs w:val="18"/>
        </w:rPr>
        <w:t>0.5</w:t>
      </w:r>
      <w:r w:rsidRPr="00292486">
        <w:rPr>
          <w:rFonts w:eastAsia="黑体" w:cs="黑体" w:hint="eastAsia"/>
          <w:color w:val="000000"/>
          <w:sz w:val="18"/>
          <w:szCs w:val="18"/>
        </w:rPr>
        <w:t>周，安排在前半周；</w:t>
      </w:r>
      <w:r w:rsidRPr="00292486">
        <w:rPr>
          <w:rFonts w:eastAsia="黑体"/>
          <w:color w:val="000000"/>
          <w:sz w:val="18"/>
          <w:szCs w:val="18"/>
        </w:rPr>
        <w:t>“/</w:t>
      </w:r>
      <w:r w:rsidRPr="00292486">
        <w:rPr>
          <w:rFonts w:ascii="宋体" w:hAnsi="宋体" w:cs="宋体" w:hint="eastAsia"/>
          <w:color w:val="000000"/>
          <w:sz w:val="18"/>
          <w:szCs w:val="18"/>
          <w:u w:val="single"/>
        </w:rPr>
        <w:t>⊙</w:t>
      </w:r>
      <w:r w:rsidRPr="00292486">
        <w:rPr>
          <w:rFonts w:eastAsia="黑体"/>
          <w:color w:val="000000"/>
          <w:sz w:val="18"/>
          <w:szCs w:val="18"/>
          <w:u w:val="single"/>
        </w:rPr>
        <w:t>/4</w:t>
      </w:r>
      <w:r w:rsidRPr="00292486">
        <w:rPr>
          <w:rFonts w:eastAsia="黑体"/>
          <w:color w:val="000000"/>
          <w:sz w:val="18"/>
          <w:szCs w:val="18"/>
        </w:rPr>
        <w:t>”</w:t>
      </w:r>
      <w:r w:rsidRPr="00292486">
        <w:rPr>
          <w:rFonts w:eastAsia="黑体" w:cs="黑体" w:hint="eastAsia"/>
          <w:color w:val="000000"/>
          <w:sz w:val="18"/>
          <w:szCs w:val="18"/>
        </w:rPr>
        <w:t>为</w:t>
      </w:r>
      <w:r w:rsidRPr="00292486">
        <w:rPr>
          <w:rFonts w:eastAsia="黑体"/>
          <w:color w:val="000000"/>
          <w:sz w:val="18"/>
          <w:szCs w:val="18"/>
        </w:rPr>
        <w:t>0.25</w:t>
      </w:r>
      <w:r w:rsidRPr="00292486">
        <w:rPr>
          <w:rFonts w:eastAsia="黑体" w:cs="黑体" w:hint="eastAsia"/>
          <w:color w:val="000000"/>
          <w:sz w:val="18"/>
          <w:szCs w:val="18"/>
        </w:rPr>
        <w:t>周，安排在后半周。</w:t>
      </w:r>
    </w:p>
    <w:bookmarkEnd w:id="0"/>
    <w:p w:rsidR="007B5757" w:rsidRPr="00292486" w:rsidRDefault="007B5757" w:rsidP="00B56176">
      <w:pPr>
        <w:rPr>
          <w:color w:val="000000"/>
        </w:rPr>
      </w:pPr>
    </w:p>
    <w:sectPr w:rsidR="007B5757" w:rsidRPr="00292486" w:rsidSect="004C7A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757" w:rsidRDefault="007B5757">
      <w:r>
        <w:separator/>
      </w:r>
    </w:p>
  </w:endnote>
  <w:endnote w:type="continuationSeparator" w:id="0">
    <w:p w:rsidR="007B5757" w:rsidRDefault="007B5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757" w:rsidRDefault="007B5757" w:rsidP="00B56176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B5757" w:rsidRDefault="007B57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757" w:rsidRDefault="007B5757" w:rsidP="00B5617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757" w:rsidRDefault="007B5757">
      <w:r>
        <w:separator/>
      </w:r>
    </w:p>
  </w:footnote>
  <w:footnote w:type="continuationSeparator" w:id="0">
    <w:p w:rsidR="007B5757" w:rsidRDefault="007B57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757" w:rsidRDefault="007B5757" w:rsidP="00B56176">
    <w:pPr>
      <w:pStyle w:val="Header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38B12E"/>
    <w:lvl w:ilvl="0">
      <w:numFmt w:val="decimal"/>
      <w:lvlText w:val="*"/>
      <w:lvlJc w:val="left"/>
    </w:lvl>
  </w:abstractNum>
  <w:abstractNum w:abstractNumId="1">
    <w:nsid w:val="04D47488"/>
    <w:multiLevelType w:val="hybridMultilevel"/>
    <w:tmpl w:val="AC5257EA"/>
    <w:lvl w:ilvl="0" w:tplc="E56CEA0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AF054C9"/>
    <w:multiLevelType w:val="hybridMultilevel"/>
    <w:tmpl w:val="C8E45D66"/>
    <w:lvl w:ilvl="0" w:tplc="9AC86A26">
      <w:start w:val="1"/>
      <w:numFmt w:val="japaneseCounting"/>
      <w:lvlText w:val="（%1）"/>
      <w:lvlJc w:val="left"/>
      <w:pPr>
        <w:tabs>
          <w:tab w:val="num" w:pos="1185"/>
        </w:tabs>
        <w:ind w:left="1185" w:hanging="765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0D134FD6"/>
    <w:multiLevelType w:val="hybridMultilevel"/>
    <w:tmpl w:val="26E690C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0D330D1"/>
    <w:multiLevelType w:val="hybridMultilevel"/>
    <w:tmpl w:val="69AC61F6"/>
    <w:lvl w:ilvl="0" w:tplc="84BE092E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13FF5DE4"/>
    <w:multiLevelType w:val="hybridMultilevel"/>
    <w:tmpl w:val="6C2C37B0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6">
    <w:nsid w:val="141401EF"/>
    <w:multiLevelType w:val="hybridMultilevel"/>
    <w:tmpl w:val="1696DE30"/>
    <w:lvl w:ilvl="0" w:tplc="44DC2984">
      <w:start w:val="2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14E26396"/>
    <w:multiLevelType w:val="hybridMultilevel"/>
    <w:tmpl w:val="69EE407A"/>
    <w:lvl w:ilvl="0" w:tplc="63FC2186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177E7CA7"/>
    <w:multiLevelType w:val="hybridMultilevel"/>
    <w:tmpl w:val="ABC2CEE2"/>
    <w:lvl w:ilvl="0" w:tplc="830CD2C0">
      <w:start w:val="1"/>
      <w:numFmt w:val="decimal"/>
      <w:lvlText w:val="%1、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783"/>
        </w:tabs>
        <w:ind w:left="783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03"/>
        </w:tabs>
        <w:ind w:left="1203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23"/>
        </w:tabs>
        <w:ind w:left="1623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043"/>
        </w:tabs>
        <w:ind w:left="2043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463"/>
        </w:tabs>
        <w:ind w:left="2463" w:hanging="420"/>
      </w:pPr>
    </w:lvl>
    <w:lvl w:ilvl="6" w:tplc="0409000F">
      <w:start w:val="1"/>
      <w:numFmt w:val="decimal"/>
      <w:lvlText w:val="%7."/>
      <w:lvlJc w:val="left"/>
      <w:pPr>
        <w:tabs>
          <w:tab w:val="num" w:pos="2883"/>
        </w:tabs>
        <w:ind w:left="2883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03"/>
        </w:tabs>
        <w:ind w:left="3303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23"/>
        </w:tabs>
        <w:ind w:left="3723" w:hanging="420"/>
      </w:pPr>
    </w:lvl>
  </w:abstractNum>
  <w:abstractNum w:abstractNumId="9">
    <w:nsid w:val="1CA87D15"/>
    <w:multiLevelType w:val="multilevel"/>
    <w:tmpl w:val="25024088"/>
    <w:lvl w:ilvl="0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0">
    <w:nsid w:val="2BC2607D"/>
    <w:multiLevelType w:val="hybridMultilevel"/>
    <w:tmpl w:val="ED0A5FB6"/>
    <w:lvl w:ilvl="0" w:tplc="A0741CB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C3F3838"/>
    <w:multiLevelType w:val="singleLevel"/>
    <w:tmpl w:val="F17CBCAA"/>
    <w:lvl w:ilvl="0">
      <w:start w:val="4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</w:abstractNum>
  <w:abstractNum w:abstractNumId="12">
    <w:nsid w:val="2C7D6B30"/>
    <w:multiLevelType w:val="hybridMultilevel"/>
    <w:tmpl w:val="EFD437A2"/>
    <w:lvl w:ilvl="0" w:tplc="3E103CE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2D96972"/>
    <w:multiLevelType w:val="hybridMultilevel"/>
    <w:tmpl w:val="B7B06D6E"/>
    <w:lvl w:ilvl="0" w:tplc="85825FE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338521B5"/>
    <w:multiLevelType w:val="hybridMultilevel"/>
    <w:tmpl w:val="20967370"/>
    <w:lvl w:ilvl="0" w:tplc="6FCE8F5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88461F8"/>
    <w:multiLevelType w:val="hybridMultilevel"/>
    <w:tmpl w:val="BED22026"/>
    <w:lvl w:ilvl="0" w:tplc="98A6C7D2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8B36A6E"/>
    <w:multiLevelType w:val="hybridMultilevel"/>
    <w:tmpl w:val="1BCA84DE"/>
    <w:lvl w:ilvl="0" w:tplc="5C9EAB74">
      <w:start w:val="1"/>
      <w:numFmt w:val="decimal"/>
      <w:lvlText w:val="%1."/>
      <w:lvlJc w:val="left"/>
      <w:pPr>
        <w:tabs>
          <w:tab w:val="num" w:pos="773"/>
        </w:tabs>
        <w:ind w:left="773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53"/>
        </w:tabs>
        <w:ind w:left="1253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73"/>
        </w:tabs>
        <w:ind w:left="1673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93"/>
        </w:tabs>
        <w:ind w:left="2093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13"/>
        </w:tabs>
        <w:ind w:left="2513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33"/>
        </w:tabs>
        <w:ind w:left="2933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53"/>
        </w:tabs>
        <w:ind w:left="3353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73"/>
        </w:tabs>
        <w:ind w:left="3773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93"/>
        </w:tabs>
        <w:ind w:left="4193" w:hanging="420"/>
      </w:pPr>
    </w:lvl>
  </w:abstractNum>
  <w:abstractNum w:abstractNumId="17">
    <w:nsid w:val="39E71038"/>
    <w:multiLevelType w:val="singleLevel"/>
    <w:tmpl w:val="E93E8848"/>
    <w:lvl w:ilvl="0">
      <w:start w:val="1"/>
      <w:numFmt w:val="japaneseCounting"/>
      <w:lvlText w:val="%1、"/>
      <w:lvlJc w:val="left"/>
      <w:pPr>
        <w:tabs>
          <w:tab w:val="num" w:pos="1020"/>
        </w:tabs>
        <w:ind w:left="1020" w:hanging="600"/>
      </w:pPr>
      <w:rPr>
        <w:rFonts w:hint="eastAsia"/>
      </w:rPr>
    </w:lvl>
  </w:abstractNum>
  <w:abstractNum w:abstractNumId="18">
    <w:nsid w:val="3E0035AF"/>
    <w:multiLevelType w:val="hybridMultilevel"/>
    <w:tmpl w:val="39BAF74E"/>
    <w:lvl w:ilvl="0" w:tplc="162A9298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19">
    <w:nsid w:val="3E13188B"/>
    <w:multiLevelType w:val="hybridMultilevel"/>
    <w:tmpl w:val="DB04D998"/>
    <w:lvl w:ilvl="0" w:tplc="155851D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41226431"/>
    <w:multiLevelType w:val="hybridMultilevel"/>
    <w:tmpl w:val="9BA207D6"/>
    <w:lvl w:ilvl="0" w:tplc="1ACEA4E0">
      <w:start w:val="1"/>
      <w:numFmt w:val="japaneseCounting"/>
      <w:lvlText w:val="%1、"/>
      <w:lvlJc w:val="left"/>
      <w:pPr>
        <w:tabs>
          <w:tab w:val="num" w:pos="890"/>
        </w:tabs>
        <w:ind w:left="89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10"/>
        </w:tabs>
        <w:ind w:left="131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30"/>
        </w:tabs>
        <w:ind w:left="173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70"/>
        </w:tabs>
        <w:ind w:left="257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90"/>
        </w:tabs>
        <w:ind w:left="299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30"/>
        </w:tabs>
        <w:ind w:left="383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50"/>
        </w:tabs>
        <w:ind w:left="4250" w:hanging="420"/>
      </w:pPr>
    </w:lvl>
  </w:abstractNum>
  <w:abstractNum w:abstractNumId="21">
    <w:nsid w:val="417852A8"/>
    <w:multiLevelType w:val="hybridMultilevel"/>
    <w:tmpl w:val="3326B796"/>
    <w:lvl w:ilvl="0" w:tplc="0C7C31A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1C02E83"/>
    <w:multiLevelType w:val="hybridMultilevel"/>
    <w:tmpl w:val="F4C013EA"/>
    <w:lvl w:ilvl="0" w:tplc="EAF4265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3D80AF1"/>
    <w:multiLevelType w:val="hybridMultilevel"/>
    <w:tmpl w:val="A5240508"/>
    <w:lvl w:ilvl="0" w:tplc="E870D0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73D32DE"/>
    <w:multiLevelType w:val="hybridMultilevel"/>
    <w:tmpl w:val="5C76B4A2"/>
    <w:lvl w:ilvl="0" w:tplc="47E80E92">
      <w:start w:val="1"/>
      <w:numFmt w:val="decimal"/>
      <w:lvlText w:val="%1、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783"/>
        </w:tabs>
        <w:ind w:left="783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03"/>
        </w:tabs>
        <w:ind w:left="1203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23"/>
        </w:tabs>
        <w:ind w:left="1623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043"/>
        </w:tabs>
        <w:ind w:left="2043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463"/>
        </w:tabs>
        <w:ind w:left="2463" w:hanging="420"/>
      </w:pPr>
    </w:lvl>
    <w:lvl w:ilvl="6" w:tplc="0409000F">
      <w:start w:val="1"/>
      <w:numFmt w:val="decimal"/>
      <w:lvlText w:val="%7."/>
      <w:lvlJc w:val="left"/>
      <w:pPr>
        <w:tabs>
          <w:tab w:val="num" w:pos="2883"/>
        </w:tabs>
        <w:ind w:left="2883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03"/>
        </w:tabs>
        <w:ind w:left="3303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23"/>
        </w:tabs>
        <w:ind w:left="3723" w:hanging="420"/>
      </w:pPr>
    </w:lvl>
  </w:abstractNum>
  <w:abstractNum w:abstractNumId="25">
    <w:nsid w:val="49325A14"/>
    <w:multiLevelType w:val="hybridMultilevel"/>
    <w:tmpl w:val="6570FCB8"/>
    <w:lvl w:ilvl="0" w:tplc="37288A48">
      <w:start w:val="4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>
    <w:nsid w:val="49E05F47"/>
    <w:multiLevelType w:val="hybridMultilevel"/>
    <w:tmpl w:val="7D72FCD0"/>
    <w:lvl w:ilvl="0" w:tplc="A7D8A38A">
      <w:start w:val="1"/>
      <w:numFmt w:val="decimal"/>
      <w:lvlText w:val="%1."/>
      <w:lvlJc w:val="left"/>
      <w:pPr>
        <w:tabs>
          <w:tab w:val="num" w:pos="1020"/>
        </w:tabs>
        <w:ind w:left="102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AB65BC5"/>
    <w:multiLevelType w:val="singleLevel"/>
    <w:tmpl w:val="B0F0836C"/>
    <w:lvl w:ilvl="0">
      <w:start w:val="1"/>
      <w:numFmt w:val="japaneseCounting"/>
      <w:lvlText w:val="（%1）"/>
      <w:lvlJc w:val="left"/>
      <w:pPr>
        <w:tabs>
          <w:tab w:val="num" w:pos="1620"/>
        </w:tabs>
        <w:ind w:left="1620" w:hanging="900"/>
      </w:pPr>
      <w:rPr>
        <w:rFonts w:hint="eastAsia"/>
      </w:rPr>
    </w:lvl>
  </w:abstractNum>
  <w:abstractNum w:abstractNumId="28">
    <w:nsid w:val="4AEA2A04"/>
    <w:multiLevelType w:val="hybridMultilevel"/>
    <w:tmpl w:val="CF3E0B3C"/>
    <w:lvl w:ilvl="0" w:tplc="5352F69E">
      <w:start w:val="4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9">
    <w:nsid w:val="4D5F7FE3"/>
    <w:multiLevelType w:val="singleLevel"/>
    <w:tmpl w:val="FFEA6044"/>
    <w:lvl w:ilvl="0">
      <w:start w:val="1"/>
      <w:numFmt w:val="japaneseCounting"/>
      <w:lvlText w:val="（%1）"/>
      <w:lvlJc w:val="left"/>
      <w:pPr>
        <w:tabs>
          <w:tab w:val="num" w:pos="1365"/>
        </w:tabs>
        <w:ind w:left="1365" w:hanging="630"/>
      </w:pPr>
      <w:rPr>
        <w:rFonts w:hint="eastAsia"/>
      </w:rPr>
    </w:lvl>
  </w:abstractNum>
  <w:abstractNum w:abstractNumId="30">
    <w:nsid w:val="5236206E"/>
    <w:multiLevelType w:val="hybridMultilevel"/>
    <w:tmpl w:val="A63027A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1">
    <w:nsid w:val="54F75A6B"/>
    <w:multiLevelType w:val="hybridMultilevel"/>
    <w:tmpl w:val="A6D2717E"/>
    <w:lvl w:ilvl="0" w:tplc="F83E0A84">
      <w:start w:val="1"/>
      <w:numFmt w:val="decimal"/>
      <w:lvlText w:val="%1、"/>
      <w:lvlJc w:val="left"/>
      <w:pPr>
        <w:tabs>
          <w:tab w:val="num" w:pos="870"/>
        </w:tabs>
        <w:ind w:left="87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50"/>
        </w:tabs>
        <w:ind w:left="135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</w:lvl>
  </w:abstractNum>
  <w:abstractNum w:abstractNumId="32">
    <w:nsid w:val="55F56754"/>
    <w:multiLevelType w:val="hybridMultilevel"/>
    <w:tmpl w:val="D714B44E"/>
    <w:lvl w:ilvl="0" w:tplc="44282DC2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569727F7"/>
    <w:multiLevelType w:val="hybridMultilevel"/>
    <w:tmpl w:val="EC1A26F8"/>
    <w:lvl w:ilvl="0" w:tplc="A0741CB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89353D2"/>
    <w:multiLevelType w:val="hybridMultilevel"/>
    <w:tmpl w:val="40F44FF0"/>
    <w:lvl w:ilvl="0" w:tplc="64D6D94E">
      <w:start w:val="1"/>
      <w:numFmt w:val="japaneseCounting"/>
      <w:lvlText w:val="%1."/>
      <w:lvlJc w:val="left"/>
      <w:pPr>
        <w:tabs>
          <w:tab w:val="num" w:pos="1161"/>
        </w:tabs>
        <w:ind w:left="1161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5">
    <w:nsid w:val="5895053B"/>
    <w:multiLevelType w:val="singleLevel"/>
    <w:tmpl w:val="8D3A9466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36">
    <w:nsid w:val="58AD357D"/>
    <w:multiLevelType w:val="hybridMultilevel"/>
    <w:tmpl w:val="6358B5A0"/>
    <w:lvl w:ilvl="0" w:tplc="8592AD68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1" w:tplc="72C458D2">
      <w:start w:val="1"/>
      <w:numFmt w:val="decimal"/>
      <w:lvlText w:val="%2．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7">
    <w:nsid w:val="5B49569A"/>
    <w:multiLevelType w:val="hybridMultilevel"/>
    <w:tmpl w:val="40D0F15C"/>
    <w:lvl w:ilvl="0" w:tplc="4B30DD2A">
      <w:start w:val="1"/>
      <w:numFmt w:val="japaneseCounting"/>
      <w:lvlText w:val="%1、"/>
      <w:lvlJc w:val="left"/>
      <w:pPr>
        <w:tabs>
          <w:tab w:val="num" w:pos="845"/>
        </w:tabs>
        <w:ind w:left="845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8">
    <w:nsid w:val="5D7E708B"/>
    <w:multiLevelType w:val="hybridMultilevel"/>
    <w:tmpl w:val="54E67FE8"/>
    <w:lvl w:ilvl="0" w:tplc="B8122D4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70D34D3"/>
    <w:multiLevelType w:val="hybridMultilevel"/>
    <w:tmpl w:val="767E4BB4"/>
    <w:lvl w:ilvl="0" w:tplc="AB208896">
      <w:start w:val="4"/>
      <w:numFmt w:val="japaneseCounting"/>
      <w:lvlText w:val="%1、"/>
      <w:lvlJc w:val="left"/>
      <w:pPr>
        <w:tabs>
          <w:tab w:val="num" w:pos="780"/>
        </w:tabs>
        <w:ind w:left="780" w:hanging="360"/>
      </w:pPr>
      <w:rPr>
        <w:rFonts w:hint="eastAsia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0">
    <w:nsid w:val="68B83842"/>
    <w:multiLevelType w:val="hybridMultilevel"/>
    <w:tmpl w:val="D0A4B494"/>
    <w:lvl w:ilvl="0" w:tplc="2DEAC93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41">
    <w:nsid w:val="68CA659A"/>
    <w:multiLevelType w:val="hybridMultilevel"/>
    <w:tmpl w:val="54268DDE"/>
    <w:lvl w:ilvl="0" w:tplc="11F65C6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6B015880"/>
    <w:multiLevelType w:val="hybridMultilevel"/>
    <w:tmpl w:val="0188F89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6B9920C4"/>
    <w:multiLevelType w:val="hybridMultilevel"/>
    <w:tmpl w:val="9A6E0A56"/>
    <w:lvl w:ilvl="0" w:tplc="E56CEA0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6C223479"/>
    <w:multiLevelType w:val="hybridMultilevel"/>
    <w:tmpl w:val="DA8E0CA0"/>
    <w:lvl w:ilvl="0" w:tplc="514E73D2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5">
    <w:nsid w:val="7EEF639E"/>
    <w:multiLevelType w:val="singleLevel"/>
    <w:tmpl w:val="05B8E71C"/>
    <w:lvl w:ilvl="0">
      <w:start w:val="1"/>
      <w:numFmt w:val="japaneseCounting"/>
      <w:lvlText w:val="（%1）"/>
      <w:lvlJc w:val="left"/>
      <w:pPr>
        <w:tabs>
          <w:tab w:val="num" w:pos="1050"/>
        </w:tabs>
        <w:ind w:left="1050" w:hanging="630"/>
      </w:pPr>
      <w:rPr>
        <w:rFonts w:hint="eastAsia"/>
      </w:rPr>
    </w:lvl>
  </w:abstractNum>
  <w:num w:numId="1">
    <w:abstractNumId w:val="16"/>
  </w:num>
  <w:num w:numId="2">
    <w:abstractNumId w:val="40"/>
  </w:num>
  <w:num w:numId="3">
    <w:abstractNumId w:val="38"/>
  </w:num>
  <w:num w:numId="4">
    <w:abstractNumId w:val="12"/>
  </w:num>
  <w:num w:numId="5">
    <w:abstractNumId w:val="45"/>
  </w:num>
  <w:num w:numId="6">
    <w:abstractNumId w:val="17"/>
  </w:num>
  <w:num w:numId="7">
    <w:abstractNumId w:val="29"/>
  </w:num>
  <w:num w:numId="8">
    <w:abstractNumId w:val="27"/>
  </w:num>
  <w:num w:numId="9">
    <w:abstractNumId w:val="2"/>
  </w:num>
  <w:num w:numId="10">
    <w:abstractNumId w:val="6"/>
  </w:num>
  <w:num w:numId="11">
    <w:abstractNumId w:val="13"/>
  </w:num>
  <w:num w:numId="12">
    <w:abstractNumId w:val="9"/>
  </w:num>
  <w:num w:numId="13">
    <w:abstractNumId w:val="35"/>
  </w:num>
  <w:num w:numId="14">
    <w:abstractNumId w:val="11"/>
  </w:num>
  <w:num w:numId="15">
    <w:abstractNumId w:val="42"/>
  </w:num>
  <w:num w:numId="16">
    <w:abstractNumId w:val="3"/>
  </w:num>
  <w:num w:numId="17">
    <w:abstractNumId w:val="21"/>
  </w:num>
  <w:num w:numId="18">
    <w:abstractNumId w:val="36"/>
  </w:num>
  <w:num w:numId="19">
    <w:abstractNumId w:val="22"/>
  </w:num>
  <w:num w:numId="20">
    <w:abstractNumId w:val="10"/>
  </w:num>
  <w:num w:numId="21">
    <w:abstractNumId w:val="31"/>
  </w:num>
  <w:num w:numId="22">
    <w:abstractNumId w:val="34"/>
  </w:num>
  <w:num w:numId="23">
    <w:abstractNumId w:val="4"/>
  </w:num>
  <w:num w:numId="24">
    <w:abstractNumId w:val="33"/>
  </w:num>
  <w:num w:numId="25">
    <w:abstractNumId w:val="15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1"/>
  </w:num>
  <w:num w:numId="28">
    <w:abstractNumId w:val="0"/>
    <w:lvlOverride w:ilvl="0">
      <w:lvl w:ilvl="0">
        <w:numFmt w:val="bullet"/>
        <w:lvlText w:val=""/>
        <w:legacy w:legacy="1" w:legacySpace="0" w:legacyIndent="0"/>
        <w:lvlJc w:val="left"/>
        <w:rPr>
          <w:rFonts w:ascii="Monotype Sorts" w:hAnsi="Monotype Sorts" w:cs="Monotype Sorts" w:hint="default"/>
          <w:sz w:val="28"/>
          <w:szCs w:val="28"/>
        </w:rPr>
      </w:lvl>
    </w:lvlOverride>
  </w:num>
  <w:num w:numId="29">
    <w:abstractNumId w:val="0"/>
    <w:lvlOverride w:ilvl="0">
      <w:lvl w:ilvl="0">
        <w:numFmt w:val="bullet"/>
        <w:lvlText w:val=""/>
        <w:legacy w:legacy="1" w:legacySpace="0" w:legacyIndent="0"/>
        <w:lvlJc w:val="left"/>
        <w:rPr>
          <w:rFonts w:ascii="Monotype Sorts" w:hAnsi="Monotype Sorts" w:cs="Monotype Sorts" w:hint="default"/>
          <w:sz w:val="24"/>
          <w:szCs w:val="24"/>
        </w:rPr>
      </w:lvl>
    </w:lvlOverride>
  </w:num>
  <w:num w:numId="30">
    <w:abstractNumId w:val="0"/>
    <w:lvlOverride w:ilvl="0">
      <w:lvl w:ilvl="0">
        <w:numFmt w:val="bullet"/>
        <w:lvlText w:val=""/>
        <w:legacy w:legacy="1" w:legacySpace="0" w:legacyIndent="0"/>
        <w:lvlJc w:val="left"/>
        <w:rPr>
          <w:rFonts w:ascii="Monotype Sorts" w:hAnsi="Monotype Sorts" w:cs="Monotype Sorts" w:hint="default"/>
          <w:sz w:val="32"/>
          <w:szCs w:val="32"/>
        </w:rPr>
      </w:lvl>
    </w:lvlOverride>
  </w:num>
  <w:num w:numId="31">
    <w:abstractNumId w:val="0"/>
    <w:lvlOverride w:ilvl="0">
      <w:lvl w:ilvl="0">
        <w:numFmt w:val="bullet"/>
        <w:lvlText w:val=""/>
        <w:legacy w:legacy="1" w:legacySpace="0" w:legacyIndent="0"/>
        <w:lvlJc w:val="left"/>
        <w:rPr>
          <w:rFonts w:ascii="Monotype Sorts" w:hAnsi="Monotype Sorts" w:cs="Monotype Sorts" w:hint="default"/>
          <w:sz w:val="36"/>
          <w:szCs w:val="36"/>
        </w:rPr>
      </w:lvl>
    </w:lvlOverride>
  </w:num>
  <w:num w:numId="32">
    <w:abstractNumId w:val="30"/>
  </w:num>
  <w:num w:numId="33">
    <w:abstractNumId w:val="43"/>
  </w:num>
  <w:num w:numId="34">
    <w:abstractNumId w:val="1"/>
  </w:num>
  <w:num w:numId="35">
    <w:abstractNumId w:val="7"/>
  </w:num>
  <w:num w:numId="36">
    <w:abstractNumId w:val="44"/>
  </w:num>
  <w:num w:numId="37">
    <w:abstractNumId w:val="39"/>
  </w:num>
  <w:num w:numId="38">
    <w:abstractNumId w:val="25"/>
  </w:num>
  <w:num w:numId="39">
    <w:abstractNumId w:val="37"/>
  </w:num>
  <w:num w:numId="40">
    <w:abstractNumId w:val="28"/>
  </w:num>
  <w:num w:numId="41">
    <w:abstractNumId w:val="20"/>
  </w:num>
  <w:num w:numId="42">
    <w:abstractNumId w:val="32"/>
  </w:num>
  <w:num w:numId="43">
    <w:abstractNumId w:val="5"/>
  </w:num>
  <w:num w:numId="44">
    <w:abstractNumId w:val="14"/>
  </w:num>
  <w:num w:numId="45">
    <w:abstractNumId w:val="19"/>
  </w:num>
  <w:num w:numId="46">
    <w:abstractNumId w:val="23"/>
  </w:num>
  <w:num w:numId="47">
    <w:abstractNumId w:val="24"/>
  </w:num>
  <w:num w:numId="48">
    <w:abstractNumId w:val="8"/>
  </w:num>
  <w:num w:numId="49">
    <w:abstractNumId w:val="18"/>
  </w:num>
  <w:num w:numId="5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A17"/>
    <w:rsid w:val="0002657D"/>
    <w:rsid w:val="0004537C"/>
    <w:rsid w:val="00086DB8"/>
    <w:rsid w:val="000E1051"/>
    <w:rsid w:val="00140289"/>
    <w:rsid w:val="00185455"/>
    <w:rsid w:val="00247641"/>
    <w:rsid w:val="00292486"/>
    <w:rsid w:val="00293020"/>
    <w:rsid w:val="002C338F"/>
    <w:rsid w:val="00335A4E"/>
    <w:rsid w:val="00336FC7"/>
    <w:rsid w:val="00354E56"/>
    <w:rsid w:val="003C192F"/>
    <w:rsid w:val="00405F76"/>
    <w:rsid w:val="004C7A17"/>
    <w:rsid w:val="004D2C83"/>
    <w:rsid w:val="006337E7"/>
    <w:rsid w:val="00635307"/>
    <w:rsid w:val="006602A2"/>
    <w:rsid w:val="00665D51"/>
    <w:rsid w:val="00767869"/>
    <w:rsid w:val="007875A9"/>
    <w:rsid w:val="00790F99"/>
    <w:rsid w:val="007977DF"/>
    <w:rsid w:val="007B5757"/>
    <w:rsid w:val="007D7BE2"/>
    <w:rsid w:val="007F37E5"/>
    <w:rsid w:val="00813068"/>
    <w:rsid w:val="00876C48"/>
    <w:rsid w:val="008D0D9F"/>
    <w:rsid w:val="008E3C5F"/>
    <w:rsid w:val="00AA33E1"/>
    <w:rsid w:val="00AF6FD1"/>
    <w:rsid w:val="00B01B7A"/>
    <w:rsid w:val="00B4451A"/>
    <w:rsid w:val="00B56176"/>
    <w:rsid w:val="00B9301D"/>
    <w:rsid w:val="00BD153B"/>
    <w:rsid w:val="00BD34F5"/>
    <w:rsid w:val="00BD6694"/>
    <w:rsid w:val="00C32027"/>
    <w:rsid w:val="00C75572"/>
    <w:rsid w:val="00C93509"/>
    <w:rsid w:val="00CB54C5"/>
    <w:rsid w:val="00D31E71"/>
    <w:rsid w:val="00D636CE"/>
    <w:rsid w:val="00DC7E9C"/>
    <w:rsid w:val="00DE2D21"/>
    <w:rsid w:val="00E85C4B"/>
    <w:rsid w:val="00E87FE2"/>
    <w:rsid w:val="00F17B8B"/>
    <w:rsid w:val="00FA4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176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C7A17"/>
    <w:pPr>
      <w:keepNext/>
      <w:spacing w:beforeLines="50"/>
      <w:jc w:val="center"/>
      <w:outlineLvl w:val="0"/>
    </w:pPr>
    <w:rPr>
      <w:rFonts w:ascii="Arial" w:eastAsia="幼圆" w:hAnsi="Arial" w:cs="Arial"/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6176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4C7A17"/>
    <w:pPr>
      <w:keepNext/>
      <w:keepLines/>
      <w:spacing w:line="413" w:lineRule="auto"/>
      <w:outlineLvl w:val="2"/>
    </w:pPr>
    <w:rPr>
      <w:rFonts w:eastAsia="仿宋_GB2312"/>
      <w:sz w:val="84"/>
      <w:szCs w:val="8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C7A17"/>
    <w:rPr>
      <w:rFonts w:ascii="Arial" w:eastAsia="幼圆" w:hAnsi="Arial" w:cs="Arial"/>
      <w:b/>
      <w:bCs/>
      <w:kern w:val="2"/>
      <w:sz w:val="24"/>
      <w:szCs w:val="24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宋体" w:hAnsi="Cambria" w:cs="Cambria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b/>
      <w:bCs/>
      <w:sz w:val="32"/>
      <w:szCs w:val="32"/>
    </w:rPr>
  </w:style>
  <w:style w:type="paragraph" w:customStyle="1" w:styleId="Style7">
    <w:name w:val="_Style 7"/>
    <w:basedOn w:val="Normal"/>
    <w:uiPriority w:val="99"/>
    <w:rsid w:val="004C7A17"/>
    <w:pPr>
      <w:widowControl/>
      <w:spacing w:after="160" w:line="240" w:lineRule="exact"/>
      <w:jc w:val="left"/>
    </w:pPr>
    <w:rPr>
      <w:sz w:val="20"/>
      <w:szCs w:val="20"/>
    </w:rPr>
  </w:style>
  <w:style w:type="paragraph" w:styleId="PlainText">
    <w:name w:val="Plain Text"/>
    <w:aliases w:val="普通文字"/>
    <w:basedOn w:val="Normal"/>
    <w:link w:val="PlainTextChar"/>
    <w:uiPriority w:val="99"/>
    <w:rsid w:val="004C7A17"/>
    <w:rPr>
      <w:rFonts w:ascii="宋体" w:hAnsi="Courier New" w:cs="宋体"/>
    </w:rPr>
  </w:style>
  <w:style w:type="character" w:customStyle="1" w:styleId="PlainTextChar">
    <w:name w:val="Plain Text Char"/>
    <w:aliases w:val="普通文字 Char"/>
    <w:basedOn w:val="DefaultParagraphFont"/>
    <w:link w:val="PlainText"/>
    <w:uiPriority w:val="99"/>
    <w:locked/>
    <w:rsid w:val="004C7A17"/>
    <w:rPr>
      <w:rFonts w:ascii="宋体" w:eastAsia="宋体" w:hAnsi="Courier New" w:cs="宋体"/>
      <w:kern w:val="2"/>
      <w:sz w:val="21"/>
      <w:szCs w:val="21"/>
      <w:lang w:val="en-US" w:eastAsia="zh-CN"/>
    </w:rPr>
  </w:style>
  <w:style w:type="paragraph" w:styleId="Header">
    <w:name w:val="header"/>
    <w:basedOn w:val="Normal"/>
    <w:link w:val="HeaderChar"/>
    <w:uiPriority w:val="99"/>
    <w:rsid w:val="004C7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G Times" w:hAnsi="CG Times" w:cs="CG Times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C7A17"/>
    <w:rPr>
      <w:rFonts w:ascii="CG Times" w:eastAsia="宋体" w:hAnsi="CG Times" w:cs="CG Times"/>
      <w:kern w:val="2"/>
      <w:sz w:val="18"/>
      <w:szCs w:val="18"/>
      <w:lang w:val="en-US" w:eastAsia="zh-CN"/>
    </w:rPr>
  </w:style>
  <w:style w:type="paragraph" w:styleId="Footer">
    <w:name w:val="footer"/>
    <w:basedOn w:val="Normal"/>
    <w:link w:val="FooterChar"/>
    <w:uiPriority w:val="99"/>
    <w:rsid w:val="004C7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C7A17"/>
    <w:rPr>
      <w:rFonts w:eastAsia="宋体"/>
      <w:kern w:val="2"/>
      <w:sz w:val="18"/>
      <w:szCs w:val="18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4C7A1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7A17"/>
    <w:rPr>
      <w:rFonts w:eastAsia="宋体"/>
      <w:kern w:val="2"/>
      <w:sz w:val="18"/>
      <w:szCs w:val="18"/>
      <w:lang w:val="en-US" w:eastAsia="zh-CN"/>
    </w:rPr>
  </w:style>
  <w:style w:type="paragraph" w:styleId="BodyTextIndent">
    <w:name w:val="Body Text Indent"/>
    <w:aliases w:val="正文文字缩进"/>
    <w:basedOn w:val="Normal"/>
    <w:link w:val="BodyTextIndentChar"/>
    <w:uiPriority w:val="99"/>
    <w:rsid w:val="004C7A17"/>
    <w:pPr>
      <w:spacing w:line="340" w:lineRule="exact"/>
      <w:ind w:firstLine="420"/>
    </w:pPr>
    <w:rPr>
      <w:sz w:val="24"/>
      <w:szCs w:val="24"/>
    </w:rPr>
  </w:style>
  <w:style w:type="character" w:customStyle="1" w:styleId="BodyTextIndentChar">
    <w:name w:val="Body Text Indent Char"/>
    <w:aliases w:val="正文文字缩进 Char"/>
    <w:basedOn w:val="DefaultParagraphFont"/>
    <w:link w:val="BodyTextIndent"/>
    <w:uiPriority w:val="99"/>
    <w:semiHidden/>
    <w:locked/>
    <w:rsid w:val="004C7A17"/>
    <w:rPr>
      <w:rFonts w:eastAsia="宋体"/>
      <w:kern w:val="2"/>
      <w:sz w:val="24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uiPriority w:val="99"/>
    <w:rsid w:val="004C7A17"/>
    <w:pPr>
      <w:ind w:firstLine="4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C7A17"/>
    <w:rPr>
      <w:rFonts w:eastAsia="宋体"/>
      <w:kern w:val="2"/>
      <w:sz w:val="21"/>
      <w:szCs w:val="21"/>
      <w:lang w:val="en-US" w:eastAsia="zh-CN"/>
    </w:rPr>
  </w:style>
  <w:style w:type="paragraph" w:styleId="BodyText">
    <w:name w:val="Body Text"/>
    <w:aliases w:val="正文文字"/>
    <w:basedOn w:val="Normal"/>
    <w:link w:val="BodyTextChar"/>
    <w:uiPriority w:val="99"/>
    <w:rsid w:val="004C7A17"/>
    <w:pPr>
      <w:spacing w:line="360" w:lineRule="auto"/>
    </w:pPr>
    <w:rPr>
      <w:b/>
      <w:bCs/>
      <w:sz w:val="28"/>
      <w:szCs w:val="28"/>
    </w:rPr>
  </w:style>
  <w:style w:type="character" w:customStyle="1" w:styleId="BodyTextChar">
    <w:name w:val="Body Text Char"/>
    <w:aliases w:val="正文文字 Char"/>
    <w:basedOn w:val="DefaultParagraphFont"/>
    <w:link w:val="BodyText"/>
    <w:uiPriority w:val="99"/>
    <w:locked/>
    <w:rsid w:val="004C7A17"/>
    <w:rPr>
      <w:rFonts w:eastAsia="宋体"/>
      <w:b/>
      <w:bCs/>
      <w:kern w:val="2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iPriority w:val="99"/>
    <w:rsid w:val="004C7A17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C7A17"/>
    <w:rPr>
      <w:rFonts w:eastAsia="宋体"/>
      <w:kern w:val="2"/>
      <w:sz w:val="16"/>
      <w:szCs w:val="16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4C7A1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C7A17"/>
    <w:rPr>
      <w:rFonts w:eastAsia="宋体"/>
      <w:kern w:val="2"/>
      <w:sz w:val="21"/>
      <w:szCs w:val="21"/>
      <w:lang w:val="en-US" w:eastAsia="zh-CN"/>
    </w:rPr>
  </w:style>
  <w:style w:type="character" w:customStyle="1" w:styleId="HTMLPreformattedCharChar">
    <w:name w:val="HTML Preformatted Char Char"/>
    <w:basedOn w:val="DefaultParagraphFont"/>
    <w:link w:val="HTML1"/>
    <w:uiPriority w:val="99"/>
    <w:locked/>
    <w:rsid w:val="004C7A17"/>
    <w:rPr>
      <w:rFonts w:ascii="Courier New" w:hAnsi="Courier New" w:cs="Courier New"/>
      <w:kern w:val="2"/>
    </w:rPr>
  </w:style>
  <w:style w:type="paragraph" w:customStyle="1" w:styleId="HTML1">
    <w:name w:val="HTML 预设格式1"/>
    <w:basedOn w:val="Normal"/>
    <w:link w:val="HTMLPreformattedCharChar"/>
    <w:uiPriority w:val="99"/>
    <w:rsid w:val="004C7A1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BodyTextIndentCharChar">
    <w:name w:val="Body Text Indent Char Char"/>
    <w:basedOn w:val="DefaultParagraphFont"/>
    <w:link w:val="1"/>
    <w:uiPriority w:val="99"/>
    <w:locked/>
    <w:rsid w:val="004C7A17"/>
    <w:rPr>
      <w:kern w:val="2"/>
      <w:sz w:val="24"/>
      <w:szCs w:val="24"/>
    </w:rPr>
  </w:style>
  <w:style w:type="paragraph" w:customStyle="1" w:styleId="1">
    <w:name w:val="正文文本缩进1"/>
    <w:basedOn w:val="Normal"/>
    <w:link w:val="BodyTextIndentCharChar"/>
    <w:uiPriority w:val="99"/>
    <w:rsid w:val="004C7A17"/>
    <w:pPr>
      <w:spacing w:line="440" w:lineRule="exact"/>
      <w:ind w:firstLine="435"/>
    </w:pPr>
  </w:style>
  <w:style w:type="paragraph" w:customStyle="1" w:styleId="a">
    <w:name w:val="培养计划正文"/>
    <w:basedOn w:val="BodyText"/>
    <w:next w:val="BodyText"/>
    <w:uiPriority w:val="99"/>
    <w:rsid w:val="004C7A17"/>
    <w:pPr>
      <w:spacing w:line="240" w:lineRule="auto"/>
      <w:ind w:firstLineChars="200" w:firstLine="200"/>
      <w:jc w:val="left"/>
    </w:pPr>
    <w:rPr>
      <w:b w:val="0"/>
      <w:bCs w:val="0"/>
      <w:sz w:val="21"/>
      <w:szCs w:val="21"/>
    </w:rPr>
  </w:style>
  <w:style w:type="character" w:customStyle="1" w:styleId="4Char">
    <w:name w:val="标题4 Char"/>
    <w:link w:val="4"/>
    <w:uiPriority w:val="99"/>
    <w:locked/>
    <w:rsid w:val="004C7A17"/>
    <w:rPr>
      <w:rFonts w:ascii="黑体" w:eastAsia="黑体" w:hAnsi="黑体" w:cs="黑体"/>
      <w:kern w:val="2"/>
      <w:sz w:val="24"/>
      <w:szCs w:val="24"/>
      <w:lang w:val="en-US" w:eastAsia="zh-CN"/>
    </w:rPr>
  </w:style>
  <w:style w:type="paragraph" w:customStyle="1" w:styleId="4">
    <w:name w:val="标题4"/>
    <w:basedOn w:val="Heading3"/>
    <w:link w:val="4Char"/>
    <w:uiPriority w:val="99"/>
    <w:rsid w:val="004C7A17"/>
    <w:pPr>
      <w:spacing w:line="440" w:lineRule="exact"/>
      <w:jc w:val="left"/>
    </w:pPr>
    <w:rPr>
      <w:rFonts w:ascii="黑体" w:eastAsia="黑体" w:hAnsi="黑体" w:cs="黑体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4C7A17"/>
    <w:pPr>
      <w:spacing w:before="152" w:after="160"/>
    </w:pPr>
    <w:rPr>
      <w:rFonts w:ascii="Arial" w:eastAsia="黑体" w:hAnsi="Arial" w:cs="Arial"/>
    </w:rPr>
  </w:style>
  <w:style w:type="character" w:styleId="PageNumber">
    <w:name w:val="page number"/>
    <w:basedOn w:val="DefaultParagraphFont"/>
    <w:uiPriority w:val="99"/>
    <w:rsid w:val="004C7A17"/>
  </w:style>
  <w:style w:type="paragraph" w:styleId="NormalWeb">
    <w:name w:val="Normal (Web)"/>
    <w:basedOn w:val="Normal"/>
    <w:uiPriority w:val="99"/>
    <w:rsid w:val="00B5617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NormalIndent">
    <w:name w:val="Normal Indent"/>
    <w:basedOn w:val="Normal"/>
    <w:uiPriority w:val="99"/>
    <w:rsid w:val="00B56176"/>
    <w:pPr>
      <w:ind w:firstLine="420"/>
    </w:pPr>
  </w:style>
  <w:style w:type="paragraph" w:styleId="Date">
    <w:name w:val="Date"/>
    <w:basedOn w:val="Normal"/>
    <w:next w:val="Normal"/>
    <w:link w:val="DateChar"/>
    <w:uiPriority w:val="99"/>
    <w:rsid w:val="00B56176"/>
    <w:pPr>
      <w:ind w:leftChars="2500" w:left="100"/>
    </w:pPr>
    <w:rPr>
      <w:rFonts w:ascii="宋体" w:hAnsi="宋体" w:cs="宋体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Pr>
      <w:sz w:val="24"/>
      <w:szCs w:val="24"/>
    </w:rPr>
  </w:style>
  <w:style w:type="character" w:styleId="Hyperlink">
    <w:name w:val="Hyperlink"/>
    <w:basedOn w:val="DefaultParagraphFont"/>
    <w:uiPriority w:val="99"/>
    <w:rsid w:val="00B5617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B56176"/>
    <w:rPr>
      <w:color w:val="800080"/>
      <w:u w:val="single"/>
    </w:rPr>
  </w:style>
  <w:style w:type="character" w:styleId="Strong">
    <w:name w:val="Strong"/>
    <w:basedOn w:val="DefaultParagraphFont"/>
    <w:uiPriority w:val="99"/>
    <w:qFormat/>
    <w:rsid w:val="00B56176"/>
    <w:rPr>
      <w:b/>
      <w:bCs/>
    </w:rPr>
  </w:style>
  <w:style w:type="paragraph" w:customStyle="1" w:styleId="Char">
    <w:name w:val="Char"/>
    <w:basedOn w:val="Normal"/>
    <w:uiPriority w:val="99"/>
    <w:rsid w:val="00B56176"/>
    <w:rPr>
      <w:rFonts w:ascii="Tahoma" w:hAnsi="Tahoma" w:cs="Tahoma"/>
      <w:sz w:val="24"/>
      <w:szCs w:val="24"/>
    </w:rPr>
  </w:style>
  <w:style w:type="character" w:customStyle="1" w:styleId="shorttext1">
    <w:name w:val="short_text1"/>
    <w:uiPriority w:val="99"/>
    <w:rsid w:val="00B56176"/>
    <w:rPr>
      <w:sz w:val="29"/>
      <w:szCs w:val="29"/>
    </w:rPr>
  </w:style>
  <w:style w:type="paragraph" w:styleId="HTMLPreformatted">
    <w:name w:val="HTML Preformatted"/>
    <w:basedOn w:val="Normal"/>
    <w:link w:val="HTMLPreformattedChar"/>
    <w:uiPriority w:val="99"/>
    <w:rsid w:val="00B561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B56176"/>
    <w:rPr>
      <w:color w:val="auto"/>
    </w:rPr>
  </w:style>
  <w:style w:type="character" w:customStyle="1" w:styleId="def3">
    <w:name w:val="def3"/>
    <w:uiPriority w:val="99"/>
    <w:rsid w:val="00B56176"/>
  </w:style>
  <w:style w:type="character" w:customStyle="1" w:styleId="fontx1">
    <w:name w:val="fontx1"/>
    <w:uiPriority w:val="99"/>
    <w:rsid w:val="00B56176"/>
    <w:rPr>
      <w:color w:val="000000"/>
      <w:sz w:val="19"/>
      <w:szCs w:val="19"/>
    </w:rPr>
  </w:style>
  <w:style w:type="character" w:customStyle="1" w:styleId="bttd3">
    <w:name w:val="bttd3"/>
    <w:uiPriority w:val="99"/>
    <w:rsid w:val="00B56176"/>
    <w:rPr>
      <w:b/>
      <w:bCs/>
      <w:color w:val="auto"/>
      <w:sz w:val="18"/>
      <w:szCs w:val="18"/>
    </w:rPr>
  </w:style>
  <w:style w:type="character" w:customStyle="1" w:styleId="style61">
    <w:name w:val="style61"/>
    <w:uiPriority w:val="99"/>
    <w:rsid w:val="00B56176"/>
    <w:rPr>
      <w:color w:val="FF0000"/>
    </w:rPr>
  </w:style>
  <w:style w:type="character" w:customStyle="1" w:styleId="fontz">
    <w:name w:val="fontz"/>
    <w:basedOn w:val="DefaultParagraphFont"/>
    <w:uiPriority w:val="99"/>
    <w:rsid w:val="00B56176"/>
  </w:style>
  <w:style w:type="character" w:customStyle="1" w:styleId="Char0">
    <w:name w:val="普通(网站) Char"/>
    <w:uiPriority w:val="99"/>
    <w:rsid w:val="00B56176"/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Default">
    <w:name w:val="Default"/>
    <w:uiPriority w:val="99"/>
    <w:rsid w:val="00B56176"/>
    <w:pPr>
      <w:widowControl w:val="0"/>
      <w:autoSpaceDE w:val="0"/>
      <w:autoSpaceDN w:val="0"/>
      <w:adjustRightInd w:val="0"/>
    </w:pPr>
    <w:rPr>
      <w:rFonts w:ascii="楷体_GB2312" w:eastAsia="楷体_GB2312" w:cs="楷体_GB2312"/>
      <w:color w:val="000000"/>
      <w:kern w:val="0"/>
      <w:sz w:val="24"/>
      <w:szCs w:val="24"/>
    </w:rPr>
  </w:style>
  <w:style w:type="paragraph" w:customStyle="1" w:styleId="xl44">
    <w:name w:val="xl44"/>
    <w:basedOn w:val="Normal"/>
    <w:uiPriority w:val="99"/>
    <w:rsid w:val="00B5617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6"/>
      <w:szCs w:val="16"/>
    </w:rPr>
  </w:style>
  <w:style w:type="character" w:customStyle="1" w:styleId="keyword3">
    <w:name w:val="keyword3"/>
    <w:uiPriority w:val="99"/>
    <w:rsid w:val="00B56176"/>
    <w:rPr>
      <w:b/>
      <w:bCs/>
      <w:color w:val="000000"/>
      <w:sz w:val="29"/>
      <w:szCs w:val="29"/>
    </w:rPr>
  </w:style>
  <w:style w:type="character" w:customStyle="1" w:styleId="brief2">
    <w:name w:val="brief2"/>
    <w:uiPriority w:val="99"/>
    <w:rsid w:val="00B56176"/>
    <w:rPr>
      <w:color w:val="auto"/>
      <w:sz w:val="24"/>
      <w:szCs w:val="24"/>
    </w:rPr>
  </w:style>
  <w:style w:type="character" w:customStyle="1" w:styleId="CharChar5">
    <w:name w:val="Char Char5"/>
    <w:uiPriority w:val="99"/>
    <w:rsid w:val="00B56176"/>
    <w:rPr>
      <w:rFonts w:eastAsia="宋体"/>
      <w:kern w:val="2"/>
      <w:sz w:val="24"/>
      <w:szCs w:val="24"/>
      <w:lang w:val="en-US" w:eastAsia="zh-CN"/>
    </w:rPr>
  </w:style>
  <w:style w:type="character" w:customStyle="1" w:styleId="f14b1">
    <w:name w:val="f14b1"/>
    <w:uiPriority w:val="99"/>
    <w:rsid w:val="00B56176"/>
    <w:rPr>
      <w:b/>
      <w:bCs/>
      <w:sz w:val="21"/>
      <w:szCs w:val="21"/>
    </w:rPr>
  </w:style>
  <w:style w:type="paragraph" w:customStyle="1" w:styleId="Char1">
    <w:name w:val="Char1"/>
    <w:basedOn w:val="Normal"/>
    <w:autoRedefine/>
    <w:uiPriority w:val="99"/>
    <w:rsid w:val="00B56176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character" w:customStyle="1" w:styleId="ft">
    <w:name w:val="ft"/>
    <w:basedOn w:val="DefaultParagraphFont"/>
    <w:uiPriority w:val="99"/>
    <w:rsid w:val="00B56176"/>
  </w:style>
  <w:style w:type="character" w:customStyle="1" w:styleId="mediumtext1">
    <w:name w:val="medium_text1"/>
    <w:uiPriority w:val="99"/>
    <w:rsid w:val="00B56176"/>
    <w:rPr>
      <w:sz w:val="24"/>
      <w:szCs w:val="24"/>
    </w:rPr>
  </w:style>
  <w:style w:type="character" w:customStyle="1" w:styleId="longtext1">
    <w:name w:val="long_text1"/>
    <w:uiPriority w:val="99"/>
    <w:rsid w:val="00B56176"/>
    <w:rPr>
      <w:sz w:val="20"/>
      <w:szCs w:val="20"/>
    </w:rPr>
  </w:style>
  <w:style w:type="character" w:customStyle="1" w:styleId="shorttext">
    <w:name w:val="short_text"/>
    <w:basedOn w:val="DefaultParagraphFont"/>
    <w:uiPriority w:val="99"/>
    <w:rsid w:val="00B56176"/>
  </w:style>
  <w:style w:type="character" w:styleId="CommentReference">
    <w:name w:val="annotation reference"/>
    <w:basedOn w:val="DefaultParagraphFont"/>
    <w:uiPriority w:val="99"/>
    <w:semiHidden/>
    <w:rsid w:val="00B5617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B5617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561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  <w:style w:type="paragraph" w:customStyle="1" w:styleId="220505">
    <w:name w:val="样式 标题 2 + 黑色 首行缩进:  2 字符 段前: 0.5 行 段后: 0.5 行"/>
    <w:basedOn w:val="Heading2"/>
    <w:uiPriority w:val="99"/>
    <w:rsid w:val="00B56176"/>
    <w:pPr>
      <w:spacing w:beforeLines="50" w:afterLines="50" w:line="240" w:lineRule="auto"/>
      <w:ind w:firstLineChars="200" w:firstLine="560"/>
    </w:pPr>
    <w:rPr>
      <w:b w:val="0"/>
      <w:bCs w:val="0"/>
      <w:color w:val="0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B56176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sz w:val="32"/>
      <w:szCs w:val="32"/>
    </w:rPr>
  </w:style>
  <w:style w:type="character" w:customStyle="1" w:styleId="hps">
    <w:name w:val="hps"/>
    <w:basedOn w:val="DefaultParagraphFont"/>
    <w:uiPriority w:val="99"/>
    <w:rsid w:val="00B561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214</TotalTime>
  <Pages>9</Pages>
  <Words>1174</Words>
  <Characters>6692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cp:lastPrinted>2015-10-15T06:22:00Z</cp:lastPrinted>
  <dcterms:created xsi:type="dcterms:W3CDTF">2015-09-14T02:30:00Z</dcterms:created>
  <dcterms:modified xsi:type="dcterms:W3CDTF">2015-11-12T01:19:00Z</dcterms:modified>
</cp:coreProperties>
</file>