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1176"/>
        <w:gridCol w:w="1176"/>
        <w:gridCol w:w="1177"/>
        <w:gridCol w:w="1177"/>
        <w:gridCol w:w="1177"/>
        <w:gridCol w:w="1177"/>
      </w:tblGrid>
      <w:tr w:rsidR="00F4777F">
        <w:tc>
          <w:tcPr>
            <w:tcW w:w="1185" w:type="dxa"/>
            <w:vMerge w:val="restart"/>
          </w:tcPr>
          <w:p w:rsidR="00E0288C" w:rsidRDefault="00F4777F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EE89000" wp14:editId="146324E1">
                  <wp:extent cx="647700" cy="86360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50511A" w:rsidRDefault="006759BA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:rsidR="0050511A" w:rsidRDefault="00F4777F">
            <w:pPr>
              <w:rPr>
                <w:rFonts w:hint="eastAsia"/>
              </w:rPr>
            </w:pPr>
            <w:r>
              <w:rPr>
                <w:rFonts w:hint="eastAsia"/>
              </w:rPr>
              <w:t>姚继美</w:t>
            </w:r>
          </w:p>
        </w:tc>
        <w:tc>
          <w:tcPr>
            <w:tcW w:w="1185" w:type="dxa"/>
          </w:tcPr>
          <w:p w:rsidR="0050511A" w:rsidRDefault="006759BA"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 w:rsidR="0050511A" w:rsidRDefault="00E0288C">
            <w:r>
              <w:rPr>
                <w:rFonts w:hint="eastAsia"/>
              </w:rPr>
              <w:t>大学本科</w:t>
            </w:r>
          </w:p>
        </w:tc>
        <w:tc>
          <w:tcPr>
            <w:tcW w:w="1185" w:type="dxa"/>
          </w:tcPr>
          <w:p w:rsidR="0050511A" w:rsidRDefault="006759BA"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 w:rsidR="0050511A" w:rsidRDefault="00F4777F">
            <w:pPr>
              <w:rPr>
                <w:rFonts w:hint="eastAsia"/>
              </w:rPr>
            </w:pPr>
            <w:r>
              <w:rPr>
                <w:rFonts w:hint="eastAsia"/>
              </w:rPr>
              <w:t>讲师</w:t>
            </w:r>
          </w:p>
        </w:tc>
      </w:tr>
      <w:tr w:rsidR="00F4777F">
        <w:tc>
          <w:tcPr>
            <w:tcW w:w="1185" w:type="dxa"/>
            <w:vMerge/>
          </w:tcPr>
          <w:p w:rsidR="0050511A" w:rsidRDefault="0050511A"/>
        </w:tc>
        <w:tc>
          <w:tcPr>
            <w:tcW w:w="1185" w:type="dxa"/>
          </w:tcPr>
          <w:p w:rsidR="0050511A" w:rsidRDefault="006759BA"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 w:rsidR="0050511A" w:rsidRDefault="00E0288C">
            <w:r>
              <w:rPr>
                <w:rFonts w:hint="eastAsia"/>
              </w:rPr>
              <w:t>计算机科学与技术系</w:t>
            </w:r>
          </w:p>
        </w:tc>
      </w:tr>
      <w:tr w:rsidR="00F4777F">
        <w:trPr>
          <w:trHeight w:val="88"/>
        </w:trPr>
        <w:tc>
          <w:tcPr>
            <w:tcW w:w="1185" w:type="dxa"/>
            <w:vMerge/>
          </w:tcPr>
          <w:p w:rsidR="0050511A" w:rsidRDefault="0050511A"/>
        </w:tc>
        <w:tc>
          <w:tcPr>
            <w:tcW w:w="1185" w:type="dxa"/>
            <w:vMerge w:val="restart"/>
          </w:tcPr>
          <w:p w:rsidR="0050511A" w:rsidRDefault="006759BA"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 w:rsidR="0050511A" w:rsidRDefault="006759BA" w:rsidP="00F4777F">
            <w:r>
              <w:rPr>
                <w:rFonts w:hint="eastAsia"/>
              </w:rPr>
              <w:t>电话</w:t>
            </w:r>
            <w:r w:rsidR="00E844A9">
              <w:rPr>
                <w:rFonts w:hint="eastAsia"/>
              </w:rPr>
              <w:t>:</w:t>
            </w:r>
            <w:r w:rsidR="00E844A9">
              <w:t xml:space="preserve"> 130</w:t>
            </w:r>
            <w:r w:rsidR="00F4777F">
              <w:t>11779216</w:t>
            </w:r>
          </w:p>
        </w:tc>
      </w:tr>
      <w:tr w:rsidR="00F4777F">
        <w:trPr>
          <w:trHeight w:val="87"/>
        </w:trPr>
        <w:tc>
          <w:tcPr>
            <w:tcW w:w="1185" w:type="dxa"/>
            <w:vMerge/>
          </w:tcPr>
          <w:p w:rsidR="0050511A" w:rsidRDefault="0050511A"/>
        </w:tc>
        <w:tc>
          <w:tcPr>
            <w:tcW w:w="1185" w:type="dxa"/>
            <w:vMerge/>
          </w:tcPr>
          <w:p w:rsidR="0050511A" w:rsidRDefault="0050511A"/>
        </w:tc>
        <w:tc>
          <w:tcPr>
            <w:tcW w:w="5926" w:type="dxa"/>
            <w:gridSpan w:val="5"/>
          </w:tcPr>
          <w:p w:rsidR="0050511A" w:rsidRDefault="006759BA" w:rsidP="00F4777F">
            <w:r>
              <w:rPr>
                <w:rFonts w:hint="eastAsia"/>
              </w:rPr>
              <w:t>邮箱</w:t>
            </w:r>
            <w:r w:rsidR="00E844A9">
              <w:rPr>
                <w:rFonts w:hint="eastAsia"/>
              </w:rPr>
              <w:t>:</w:t>
            </w:r>
            <w:r w:rsidR="00E844A9">
              <w:t xml:space="preserve"> </w:t>
            </w:r>
            <w:r w:rsidR="00F4777F">
              <w:t>yjm</w:t>
            </w:r>
            <w:r w:rsidR="00E844A9">
              <w:t>@sdau.edu.cn</w:t>
            </w:r>
          </w:p>
        </w:tc>
      </w:tr>
    </w:tbl>
    <w:p w:rsidR="0050511A" w:rsidRDefault="006759BA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50511A">
        <w:trPr>
          <w:trHeight w:val="1131"/>
        </w:trPr>
        <w:tc>
          <w:tcPr>
            <w:tcW w:w="8371" w:type="dxa"/>
          </w:tcPr>
          <w:p w:rsidR="00F4777F" w:rsidRDefault="00F4777F" w:rsidP="00F4777F">
            <w:r>
              <w:t>1996.9-200.7 山东师范大学本科生学习</w:t>
            </w:r>
          </w:p>
          <w:p w:rsidR="00F4777F" w:rsidRDefault="00F4777F" w:rsidP="00F4777F">
            <w:r>
              <w:t>2005.9-2008.7 山东科技大学研究生学习</w:t>
            </w:r>
          </w:p>
          <w:p w:rsidR="0050511A" w:rsidRDefault="00F4777F" w:rsidP="00F4777F">
            <w:r>
              <w:t>2000.7至今从事教学工作</w:t>
            </w:r>
          </w:p>
        </w:tc>
      </w:tr>
    </w:tbl>
    <w:p w:rsidR="0050511A" w:rsidRDefault="006759BA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F4777F" w:rsidP="006759BA">
            <w:r w:rsidRPr="00F4777F">
              <w:rPr>
                <w:rFonts w:hint="eastAsia"/>
              </w:rPr>
              <w:t>承担</w:t>
            </w:r>
            <w:r w:rsidR="006759BA">
              <w:rPr>
                <w:rFonts w:hint="eastAsia"/>
              </w:rPr>
              <w:t>过以下课程的教学：</w:t>
            </w:r>
            <w:r w:rsidR="006759BA" w:rsidRPr="00F4777F">
              <w:rPr>
                <w:rFonts w:hint="eastAsia"/>
              </w:rPr>
              <w:t>《</w:t>
            </w:r>
            <w:r w:rsidR="006759BA">
              <w:rPr>
                <w:rFonts w:hint="eastAsia"/>
              </w:rPr>
              <w:t>数据结构</w:t>
            </w:r>
            <w:r w:rsidR="006759BA" w:rsidRPr="00F4777F">
              <w:t>》</w:t>
            </w:r>
            <w:r w:rsidR="006759BA">
              <w:rPr>
                <w:rFonts w:hint="eastAsia"/>
              </w:rPr>
              <w:t>、</w:t>
            </w:r>
            <w:r w:rsidRPr="00F4777F">
              <w:rPr>
                <w:rFonts w:hint="eastAsia"/>
              </w:rPr>
              <w:t>《大学计算机基础》、</w:t>
            </w:r>
            <w:r w:rsidRPr="00F4777F">
              <w:rPr>
                <w:rFonts w:hint="eastAsia"/>
              </w:rPr>
              <w:t>《</w:t>
            </w:r>
            <w:r>
              <w:rPr>
                <w:rFonts w:hint="eastAsia"/>
              </w:rPr>
              <w:t>大学计算机基础实验</w:t>
            </w:r>
            <w:r w:rsidRPr="00F4777F">
              <w:t>》</w:t>
            </w:r>
            <w:r>
              <w:rPr>
                <w:rFonts w:hint="eastAsia"/>
              </w:rPr>
              <w:t>、</w:t>
            </w:r>
            <w:r w:rsidRPr="00F4777F">
              <w:rPr>
                <w:rFonts w:hint="eastAsia"/>
              </w:rPr>
              <w:t>《</w:t>
            </w:r>
            <w:r w:rsidRPr="00F4777F">
              <w:t>Photoshop》、《Visual Basic程序设计》、《网页设计》等</w:t>
            </w:r>
            <w:r w:rsidR="006759BA">
              <w:rPr>
                <w:rFonts w:hint="eastAsia"/>
              </w:rPr>
              <w:t>。</w:t>
            </w:r>
          </w:p>
        </w:tc>
      </w:tr>
    </w:tbl>
    <w:p w:rsidR="0050511A" w:rsidRDefault="006759BA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6759BA">
            <w:r>
              <w:rPr>
                <w:rFonts w:hint="eastAsia"/>
              </w:rPr>
              <w:t>计算机应用技术</w:t>
            </w:r>
          </w:p>
        </w:tc>
      </w:tr>
    </w:tbl>
    <w:p w:rsidR="0050511A" w:rsidRDefault="006759BA">
      <w:r>
        <w:rPr>
          <w:rFonts w:hint="eastAsia"/>
        </w:rPr>
        <w:t>科研教学</w:t>
      </w:r>
      <w:r>
        <w:rPr>
          <w:rFonts w:hint="eastAsia"/>
        </w:rPr>
        <w:t>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840D85" w:rsidP="006759BA">
            <w:r w:rsidRPr="00840D85">
              <w:rPr>
                <w:rFonts w:hint="eastAsia"/>
              </w:rPr>
              <w:t>主持或参与研究项目：</w:t>
            </w:r>
            <w:r w:rsidR="006759BA" w:rsidRPr="006759BA">
              <w:rPr>
                <w:rFonts w:hint="eastAsia"/>
              </w:rPr>
              <w:t>面向新农科计算机通识课程教学改革研究与实践</w:t>
            </w:r>
            <w:r w:rsidR="006759BA">
              <w:rPr>
                <w:rFonts w:hint="eastAsia"/>
              </w:rPr>
              <w:t>、</w:t>
            </w:r>
            <w:r w:rsidR="006759BA" w:rsidRPr="006759BA">
              <w:t>山东省高等学校课程联盟优秀共享</w:t>
            </w:r>
            <w:r w:rsidR="006759BA">
              <w:rPr>
                <w:rFonts w:hint="eastAsia"/>
              </w:rPr>
              <w:t>课程、</w:t>
            </w:r>
            <w:r w:rsidR="006759BA" w:rsidRPr="006759BA">
              <w:rPr>
                <w:rFonts w:hint="eastAsia"/>
              </w:rPr>
              <w:t>面向赋能教育的大学计算机一流课程建设与教学改革项目</w:t>
            </w:r>
            <w:r w:rsidRPr="00840D85">
              <w:t>等</w:t>
            </w:r>
            <w:r>
              <w:rPr>
                <w:rFonts w:hint="eastAsia"/>
              </w:rPr>
              <w:t>。</w:t>
            </w:r>
          </w:p>
        </w:tc>
      </w:tr>
    </w:tbl>
    <w:p w:rsidR="0050511A" w:rsidRDefault="006759BA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50511A">
            <w:bookmarkStart w:id="0" w:name="_GoBack"/>
            <w:bookmarkEnd w:id="0"/>
          </w:p>
        </w:tc>
      </w:tr>
    </w:tbl>
    <w:p w:rsidR="0050511A" w:rsidRDefault="0050511A"/>
    <w:sectPr w:rsidR="0050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ThhOGJlMDhlYmY3MzhhNmIwMTJlZmRhZmE4ZDcifQ=="/>
  </w:docVars>
  <w:rsids>
    <w:rsidRoot w:val="00E96FF5"/>
    <w:rsid w:val="0050511A"/>
    <w:rsid w:val="006759BA"/>
    <w:rsid w:val="00840D85"/>
    <w:rsid w:val="008A737D"/>
    <w:rsid w:val="00B55AE0"/>
    <w:rsid w:val="00E0288C"/>
    <w:rsid w:val="00E844A9"/>
    <w:rsid w:val="00E96FF5"/>
    <w:rsid w:val="00F4777F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D8F6"/>
  <w15:docId w15:val="{03A0CA67-5A0F-4705-95F8-4AFDF722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2024-01-29T03:19:00Z</dcterms:created>
  <dcterms:modified xsi:type="dcterms:W3CDTF">2024-01-29T03:32:00Z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