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ind w:left="0" w:firstLine="0"/>
        <w:jc w:val="center"/>
        <w:rPr>
          <w:rFonts w:ascii="Segoe UI" w:hAnsi="Segoe UI" w:eastAsia="Segoe UI" w:cs="Segoe UI"/>
          <w:i w:val="0"/>
          <w:iCs w:val="0"/>
          <w:caps w:val="0"/>
          <w:color w:val="262626"/>
          <w:spacing w:val="0"/>
          <w:sz w:val="36"/>
          <w:szCs w:val="36"/>
        </w:rPr>
      </w:pPr>
      <w:r>
        <w:rPr>
          <w:rFonts w:hint="default" w:ascii="Segoe UI" w:hAnsi="Segoe UI" w:eastAsia="Segoe UI" w:cs="Segoe UI"/>
          <w:i w:val="0"/>
          <w:iCs w:val="0"/>
          <w:caps w:val="0"/>
          <w:color w:val="262626"/>
          <w:spacing w:val="0"/>
          <w:kern w:val="0"/>
          <w:sz w:val="36"/>
          <w:szCs w:val="36"/>
          <w:bdr w:val="none" w:color="auto" w:sz="0" w:space="0"/>
          <w:lang w:val="en-US" w:eastAsia="zh-CN" w:bidi="ar"/>
        </w:rPr>
        <w:t>山东农业大学研究生中期考核办法</w:t>
      </w:r>
    </w:p>
    <w:p>
      <w:pPr>
        <w:keepNext w:val="0"/>
        <w:keepLines w:val="0"/>
        <w:widowControl/>
        <w:suppressLineNumbers w:val="0"/>
        <w:pBdr>
          <w:bottom w:val="single" w:color="E8E8E8" w:sz="4" w:space="14"/>
        </w:pBdr>
        <w:ind w:left="0" w:firstLine="0"/>
        <w:jc w:val="center"/>
        <w:rPr>
          <w:rFonts w:hint="default" w:ascii="Segoe UI" w:hAnsi="Segoe UI" w:eastAsia="Segoe UI" w:cs="Segoe UI"/>
          <w:i w:val="0"/>
          <w:iCs w:val="0"/>
          <w:caps w:val="0"/>
          <w:color w:val="999999"/>
          <w:spacing w:val="0"/>
          <w:sz w:val="16"/>
          <w:szCs w:val="16"/>
        </w:rPr>
      </w:pPr>
      <w:r>
        <w:rPr>
          <w:rFonts w:hint="default" w:ascii="Segoe UI" w:hAnsi="Segoe UI" w:eastAsia="Segoe UI" w:cs="Segoe UI"/>
          <w:i w:val="0"/>
          <w:iCs w:val="0"/>
          <w:caps w:val="0"/>
          <w:color w:val="999999"/>
          <w:spacing w:val="0"/>
          <w:kern w:val="0"/>
          <w:sz w:val="16"/>
          <w:szCs w:val="16"/>
          <w:bdr w:val="none" w:color="auto" w:sz="0" w:space="0"/>
          <w:lang w:val="en-US" w:eastAsia="zh-CN" w:bidi="ar"/>
        </w:rPr>
        <w:t>发布日期：2020-11-10</w:t>
      </w:r>
      <w:r>
        <w:rPr>
          <w:rFonts w:hint="default" w:ascii="Segoe UI" w:hAnsi="Segoe UI" w:eastAsia="Segoe UI" w:cs="Segoe UI"/>
          <w:i w:val="0"/>
          <w:iCs w:val="0"/>
          <w:caps w:val="0"/>
          <w:color w:val="999999"/>
          <w:spacing w:val="0"/>
          <w:kern w:val="0"/>
          <w:sz w:val="16"/>
          <w:szCs w:val="16"/>
          <w:lang w:val="en-US" w:eastAsia="zh-CN" w:bidi="ar"/>
        </w:rPr>
        <w:t> </w:t>
      </w:r>
      <w:r>
        <w:rPr>
          <w:rFonts w:hint="default" w:ascii="Segoe UI" w:hAnsi="Segoe UI" w:eastAsia="Segoe UI" w:cs="Segoe UI"/>
          <w:i w:val="0"/>
          <w:iCs w:val="0"/>
          <w:caps w:val="0"/>
          <w:color w:val="999999"/>
          <w:spacing w:val="0"/>
          <w:kern w:val="0"/>
          <w:sz w:val="16"/>
          <w:szCs w:val="16"/>
          <w:bdr w:val="none" w:color="auto" w:sz="0" w:space="0"/>
          <w:lang w:val="en-US" w:eastAsia="zh-CN" w:bidi="ar"/>
        </w:rPr>
        <w:t>浏览次数：2282</w:t>
      </w:r>
    </w:p>
    <w:tbl>
      <w:tblPr>
        <w:tblW w:w="0" w:type="auto"/>
        <w:tblCellSpacing w:w="15" w:type="dxa"/>
        <w:tblInd w:w="0" w:type="dxa"/>
        <w:tblBorders>
          <w:top w:val="single" w:color="CCCCCC" w:sz="4" w:space="0"/>
          <w:left w:val="single" w:color="CCCCCC" w:sz="4"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506"/>
      </w:tblGrid>
      <w:tr>
        <w:tblPrEx>
          <w:tblBorders>
            <w:top w:val="single" w:color="CCCCCC" w:sz="4" w:space="0"/>
            <w:left w:val="single" w:color="CCCCCC" w:sz="4"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bottom w:val="single" w:color="CCCCCC" w:sz="4" w:space="0"/>
              <w:right w:val="single" w:color="CCCCCC" w:sz="4" w:space="0"/>
            </w:tcBorders>
            <w:shd w:val="clear"/>
            <w:tcMar>
              <w:top w:w="36" w:type="dxa"/>
              <w:left w:w="60" w:type="dxa"/>
              <w:bottom w:w="36" w:type="dxa"/>
              <w:right w:w="60" w:type="dxa"/>
            </w:tcMar>
            <w:vAlign w:val="top"/>
          </w:tcPr>
          <w:p>
            <w:pPr>
              <w:pStyle w:val="2"/>
              <w:keepNext w:val="0"/>
              <w:keepLines w:val="0"/>
              <w:widowControl/>
              <w:suppressLineNumbers w:val="0"/>
              <w:spacing w:before="0" w:beforeAutospacing="0" w:after="192" w:afterAutospacing="0" w:line="18" w:lineRule="atLeast"/>
              <w:ind w:left="0" w:right="0"/>
            </w:pPr>
            <w:r>
              <w:rPr>
                <w:rStyle w:val="5"/>
              </w:rPr>
              <w:t>山东农业大学研究生中期考核办法</w:t>
            </w:r>
          </w:p>
          <w:p>
            <w:pPr>
              <w:pStyle w:val="2"/>
              <w:keepNext w:val="0"/>
              <w:keepLines w:val="0"/>
              <w:widowControl/>
              <w:suppressLineNumbers w:val="0"/>
              <w:spacing w:before="0" w:beforeAutospacing="0" w:after="192" w:afterAutospacing="0" w:line="18" w:lineRule="atLeast"/>
              <w:ind w:left="0" w:right="0" w:firstLine="384"/>
            </w:pPr>
            <w:r>
              <w:t>为进一步改进和加强研究生的管理，提高培养质量，特制定“山东农业大学研究生中期考核办法”。</w:t>
            </w:r>
          </w:p>
          <w:p>
            <w:pPr>
              <w:pStyle w:val="2"/>
              <w:keepNext w:val="0"/>
              <w:keepLines w:val="0"/>
              <w:widowControl/>
              <w:suppressLineNumbers w:val="0"/>
              <w:spacing w:before="0" w:beforeAutospacing="0" w:after="192" w:afterAutospacing="0" w:line="18" w:lineRule="atLeast"/>
              <w:ind w:left="0" w:right="0" w:firstLine="384"/>
            </w:pPr>
            <w:r>
              <w:rPr>
                <w:rStyle w:val="5"/>
              </w:rPr>
              <w:t>一、考核时间</w:t>
            </w:r>
          </w:p>
          <w:p>
            <w:pPr>
              <w:pStyle w:val="2"/>
              <w:keepNext w:val="0"/>
              <w:keepLines w:val="0"/>
              <w:widowControl/>
              <w:suppressLineNumbers w:val="0"/>
              <w:spacing w:before="0" w:beforeAutospacing="0" w:after="192" w:afterAutospacing="0" w:line="18" w:lineRule="atLeast"/>
              <w:ind w:left="0" w:right="0" w:firstLine="384"/>
            </w:pPr>
            <w:r>
              <w:t>研究生中期考核定于每级研究生入学后第四学期进行。</w:t>
            </w:r>
          </w:p>
          <w:p>
            <w:pPr>
              <w:pStyle w:val="2"/>
              <w:keepNext w:val="0"/>
              <w:keepLines w:val="0"/>
              <w:widowControl/>
              <w:suppressLineNumbers w:val="0"/>
              <w:spacing w:before="0" w:beforeAutospacing="0" w:after="192" w:afterAutospacing="0" w:line="18" w:lineRule="atLeast"/>
              <w:ind w:left="0" w:right="0" w:firstLine="384"/>
            </w:pPr>
            <w:r>
              <w:rPr>
                <w:rStyle w:val="5"/>
              </w:rPr>
              <w:t>二、考核内容</w:t>
            </w:r>
          </w:p>
          <w:p>
            <w:pPr>
              <w:pStyle w:val="2"/>
              <w:keepNext w:val="0"/>
              <w:keepLines w:val="0"/>
              <w:widowControl/>
              <w:suppressLineNumbers w:val="0"/>
              <w:spacing w:before="0" w:beforeAutospacing="0" w:after="192" w:afterAutospacing="0" w:line="18" w:lineRule="atLeast"/>
              <w:ind w:left="0" w:right="0" w:firstLine="384"/>
            </w:pPr>
            <w:r>
              <w:t>（一） 德育：包括政治表现，品德修养，纪律观念、集体观念、合作精神、劳动态度及卫生习惯等情况。</w:t>
            </w:r>
          </w:p>
          <w:p>
            <w:pPr>
              <w:pStyle w:val="2"/>
              <w:keepNext w:val="0"/>
              <w:keepLines w:val="0"/>
              <w:widowControl/>
              <w:suppressLineNumbers w:val="0"/>
              <w:spacing w:before="0" w:beforeAutospacing="0" w:after="192" w:afterAutospacing="0" w:line="18" w:lineRule="atLeast"/>
              <w:ind w:left="0" w:right="0" w:firstLine="384"/>
            </w:pPr>
            <w:r>
              <w:t>（二） 智育：课程学习成绩。</w:t>
            </w:r>
          </w:p>
          <w:p>
            <w:pPr>
              <w:pStyle w:val="2"/>
              <w:keepNext w:val="0"/>
              <w:keepLines w:val="0"/>
              <w:widowControl/>
              <w:suppressLineNumbers w:val="0"/>
              <w:spacing w:before="0" w:beforeAutospacing="0" w:after="192" w:afterAutospacing="0" w:line="18" w:lineRule="atLeast"/>
              <w:ind w:left="0" w:right="0" w:firstLine="384"/>
            </w:pPr>
            <w:r>
              <w:t>（三） 能力：包括教学、实践、实验操作和科学研究能力。</w:t>
            </w:r>
          </w:p>
          <w:p>
            <w:pPr>
              <w:pStyle w:val="2"/>
              <w:keepNext w:val="0"/>
              <w:keepLines w:val="0"/>
              <w:widowControl/>
              <w:suppressLineNumbers w:val="0"/>
              <w:spacing w:before="0" w:beforeAutospacing="0" w:after="192" w:afterAutospacing="0" w:line="18" w:lineRule="atLeast"/>
              <w:ind w:left="0" w:right="0" w:firstLine="384"/>
            </w:pPr>
            <w:r>
              <w:t>（四） 课题进展情况：查阅文献、综述报告、论文选题、开题报告、研究进展等情况。</w:t>
            </w:r>
          </w:p>
          <w:p>
            <w:pPr>
              <w:pStyle w:val="2"/>
              <w:keepNext w:val="0"/>
              <w:keepLines w:val="0"/>
              <w:widowControl/>
              <w:suppressLineNumbers w:val="0"/>
              <w:spacing w:before="0" w:beforeAutospacing="0" w:after="192" w:afterAutospacing="0" w:line="18" w:lineRule="atLeast"/>
              <w:ind w:left="0" w:right="0" w:firstLine="384"/>
            </w:pPr>
            <w:r>
              <w:t>（五） 健康状况：主要考核身体素质能否适应论文工作的需要。</w:t>
            </w:r>
          </w:p>
          <w:p>
            <w:pPr>
              <w:pStyle w:val="2"/>
              <w:keepNext w:val="0"/>
              <w:keepLines w:val="0"/>
              <w:widowControl/>
              <w:suppressLineNumbers w:val="0"/>
              <w:spacing w:before="0" w:beforeAutospacing="0" w:after="192" w:afterAutospacing="0" w:line="18" w:lineRule="atLeast"/>
              <w:ind w:left="0" w:right="0" w:firstLine="384"/>
            </w:pPr>
            <w:r>
              <w:t>博士研究生除考核以上内容外，还须由各学科点进行学科综合考试。</w:t>
            </w:r>
          </w:p>
          <w:p>
            <w:pPr>
              <w:pStyle w:val="2"/>
              <w:keepNext w:val="0"/>
              <w:keepLines w:val="0"/>
              <w:widowControl/>
              <w:suppressLineNumbers w:val="0"/>
              <w:spacing w:before="0" w:beforeAutospacing="0" w:after="192" w:afterAutospacing="0" w:line="18" w:lineRule="atLeast"/>
              <w:ind w:left="0" w:right="0" w:firstLine="384"/>
            </w:pPr>
            <w:r>
              <w:t>以上几项指标的评定详见《山东农业大学研究生中期考核指标与评分标准》与《中期考核综合测评评分表》，各学院根据本办法制定实施细则。</w:t>
            </w:r>
          </w:p>
          <w:p>
            <w:pPr>
              <w:pStyle w:val="2"/>
              <w:keepNext w:val="0"/>
              <w:keepLines w:val="0"/>
              <w:widowControl/>
              <w:suppressLineNumbers w:val="0"/>
              <w:spacing w:before="0" w:beforeAutospacing="0" w:after="192" w:afterAutospacing="0" w:line="18" w:lineRule="atLeast"/>
              <w:ind w:left="0" w:right="0" w:firstLine="384"/>
            </w:pPr>
            <w:r>
              <w:rPr>
                <w:rStyle w:val="5"/>
              </w:rPr>
              <w:t>三、中期考核的组织工作</w:t>
            </w:r>
          </w:p>
          <w:p>
            <w:pPr>
              <w:pStyle w:val="2"/>
              <w:keepNext w:val="0"/>
              <w:keepLines w:val="0"/>
              <w:widowControl/>
              <w:suppressLineNumbers w:val="0"/>
              <w:spacing w:before="0" w:beforeAutospacing="0" w:after="192" w:afterAutospacing="0" w:line="18" w:lineRule="atLeast"/>
              <w:ind w:left="0" w:right="0" w:firstLine="384"/>
            </w:pPr>
            <w:r>
              <w:t>研究生中期考核由研究生处和各院共同组织。各学院成立由分管院长、分管党委书记、教授委员会主任等组成的中期考核领导小组，负责研究生中期考核的领导、协调工作。</w:t>
            </w:r>
          </w:p>
          <w:p>
            <w:pPr>
              <w:pStyle w:val="2"/>
              <w:keepNext w:val="0"/>
              <w:keepLines w:val="0"/>
              <w:widowControl/>
              <w:suppressLineNumbers w:val="0"/>
              <w:spacing w:before="0" w:beforeAutospacing="0" w:after="192" w:afterAutospacing="0" w:line="18" w:lineRule="atLeast"/>
              <w:ind w:left="0" w:right="0" w:firstLine="384"/>
            </w:pPr>
            <w:r>
              <w:t>研究生处负责向各学院下达中期考核文件及各类表格，提供研究生成绩，负责对全校中期考核结果的审核、协调和总评，并确定优秀、良好表彰名单。</w:t>
            </w:r>
          </w:p>
          <w:p>
            <w:pPr>
              <w:pStyle w:val="2"/>
              <w:keepNext w:val="0"/>
              <w:keepLines w:val="0"/>
              <w:widowControl/>
              <w:suppressLineNumbers w:val="0"/>
              <w:spacing w:before="0" w:beforeAutospacing="0" w:after="192" w:afterAutospacing="0" w:line="18" w:lineRule="atLeast"/>
              <w:ind w:left="0" w:right="0" w:firstLine="384"/>
            </w:pPr>
            <w:r>
              <w:rPr>
                <w:rStyle w:val="5"/>
              </w:rPr>
              <w:t>四、中期考核的程序</w:t>
            </w:r>
          </w:p>
          <w:p>
            <w:pPr>
              <w:pStyle w:val="2"/>
              <w:keepNext w:val="0"/>
              <w:keepLines w:val="0"/>
              <w:widowControl/>
              <w:suppressLineNumbers w:val="0"/>
              <w:spacing w:before="0" w:beforeAutospacing="0" w:after="192" w:afterAutospacing="0" w:line="18" w:lineRule="atLeast"/>
              <w:ind w:left="0" w:right="0" w:firstLine="384"/>
            </w:pPr>
            <w:r>
              <w:t>（一） 研究生处制定(修改)中期考核办法、考核指标和评分体系，向各学院下达中期考核文件。</w:t>
            </w:r>
          </w:p>
          <w:p>
            <w:pPr>
              <w:pStyle w:val="2"/>
              <w:keepNext w:val="0"/>
              <w:keepLines w:val="0"/>
              <w:widowControl/>
              <w:suppressLineNumbers w:val="0"/>
              <w:spacing w:before="0" w:beforeAutospacing="0" w:after="192" w:afterAutospacing="0" w:line="18" w:lineRule="atLeast"/>
              <w:ind w:left="0" w:right="0" w:firstLine="384"/>
            </w:pPr>
            <w:r>
              <w:t>（二） 研究生秘书负责向本单位考核领导小组和研究生发放考核文件及各类表格，并负责组织研究生学习文件精神。</w:t>
            </w:r>
          </w:p>
          <w:p>
            <w:pPr>
              <w:pStyle w:val="2"/>
              <w:keepNext w:val="0"/>
              <w:keepLines w:val="0"/>
              <w:widowControl/>
              <w:suppressLineNumbers w:val="0"/>
              <w:spacing w:before="0" w:beforeAutospacing="0" w:after="192" w:afterAutospacing="0" w:line="18" w:lineRule="atLeast"/>
              <w:ind w:left="0" w:right="0" w:firstLine="384"/>
            </w:pPr>
            <w:r>
              <w:t>（三） 研究生按中期考核的内容与要求，就入学以来的表现写出书面总结并在综合评定表内填写个人鉴定、简况、学习成绩，并在规定时间内将填好的综合评定表、文献综述、开题报告、发表的论文等材料送交研究生秘书。</w:t>
            </w:r>
          </w:p>
          <w:p>
            <w:pPr>
              <w:pStyle w:val="2"/>
              <w:keepNext w:val="0"/>
              <w:keepLines w:val="0"/>
              <w:widowControl/>
              <w:suppressLineNumbers w:val="0"/>
              <w:spacing w:before="0" w:beforeAutospacing="0" w:after="192" w:afterAutospacing="0" w:line="18" w:lineRule="atLeast"/>
              <w:ind w:left="0" w:right="0" w:firstLine="384"/>
            </w:pPr>
            <w:r>
              <w:t>（四） 中期考核首先由研究生本人汇报入学以来的德、智、体诸方面情况，论文进展情况等，考核工作小组对研究生的政治思想表现、业务学习，实验技能，科研能力等方面进行考核，对跨学科专业和同等学力的研究生还应考核其补课情况。研究生当场解答考核工作小组提出的有关问题，然后退出会场，由导师介绍研究生基本情况。</w:t>
            </w:r>
          </w:p>
          <w:p>
            <w:pPr>
              <w:pStyle w:val="2"/>
              <w:keepNext w:val="0"/>
              <w:keepLines w:val="0"/>
              <w:widowControl/>
              <w:suppressLineNumbers w:val="0"/>
              <w:spacing w:before="0" w:beforeAutospacing="0" w:after="192" w:afterAutospacing="0" w:line="18" w:lineRule="atLeast"/>
              <w:ind w:left="0" w:right="0" w:firstLine="384"/>
            </w:pPr>
            <w:r>
              <w:t>（五） 各院考核工作小组成员根据研究生本人的汇报，所递交的材料和学习成绩，结合导师的补充介绍，提出意见和建议，经过充分酝酿讨论，根据研究生中期考核评分标准，客观、公正地打分测评，研究生秘书进行综合、平均后确定研究生各项得分和总分，考核工作小组根据研究生的得分情况提出结论性意见。</w:t>
            </w:r>
          </w:p>
          <w:p>
            <w:pPr>
              <w:pStyle w:val="2"/>
              <w:keepNext w:val="0"/>
              <w:keepLines w:val="0"/>
              <w:widowControl/>
              <w:suppressLineNumbers w:val="0"/>
              <w:spacing w:before="0" w:beforeAutospacing="0" w:after="192" w:afterAutospacing="0" w:line="18" w:lineRule="atLeast"/>
              <w:ind w:left="0" w:right="0" w:firstLine="384"/>
            </w:pPr>
            <w:r>
              <w:t>（六） 各院分管院长填写考评意见；分管书记填写政治思想评语；研究生秘书写出本次考核工作小结。</w:t>
            </w:r>
          </w:p>
          <w:p>
            <w:pPr>
              <w:pStyle w:val="2"/>
              <w:keepNext w:val="0"/>
              <w:keepLines w:val="0"/>
              <w:widowControl/>
              <w:suppressLineNumbers w:val="0"/>
              <w:spacing w:before="0" w:beforeAutospacing="0" w:after="192" w:afterAutospacing="0" w:line="18" w:lineRule="atLeast"/>
              <w:ind w:left="0" w:right="0" w:firstLine="384"/>
            </w:pPr>
            <w:r>
              <w:t>（七） 研究生秘书将考核工作小结、研究生综合测评表、考核工作小组测评打分表，连同推荐的优秀、良好研究生名单按测评总分排好顺序一并送交研究生处。开题报告、文献综述等材料留各学院存档。</w:t>
            </w:r>
          </w:p>
          <w:p>
            <w:pPr>
              <w:pStyle w:val="2"/>
              <w:keepNext w:val="0"/>
              <w:keepLines w:val="0"/>
              <w:widowControl/>
              <w:suppressLineNumbers w:val="0"/>
              <w:spacing w:before="0" w:beforeAutospacing="0" w:after="192" w:afterAutospacing="0" w:line="18" w:lineRule="atLeast"/>
              <w:ind w:left="0" w:right="0" w:firstLine="384"/>
            </w:pPr>
            <w:r>
              <w:t>（八） 研究生处对各单位送交的材料进行认真复审，经过综合平衡，按比例最后确定考核结果。并将盖章的研究生综合测评表返还学院存档</w:t>
            </w:r>
          </w:p>
          <w:p>
            <w:pPr>
              <w:pStyle w:val="2"/>
              <w:keepNext w:val="0"/>
              <w:keepLines w:val="0"/>
              <w:widowControl/>
              <w:suppressLineNumbers w:val="0"/>
              <w:spacing w:before="0" w:beforeAutospacing="0" w:after="192" w:afterAutospacing="0" w:line="18" w:lineRule="atLeast"/>
              <w:ind w:left="0" w:right="0" w:firstLine="384"/>
            </w:pPr>
            <w:r>
              <w:t>（九） 学校公布中期考核结果。</w:t>
            </w:r>
          </w:p>
          <w:p>
            <w:pPr>
              <w:pStyle w:val="2"/>
              <w:keepNext w:val="0"/>
              <w:keepLines w:val="0"/>
              <w:widowControl/>
              <w:suppressLineNumbers w:val="0"/>
              <w:spacing w:before="0" w:beforeAutospacing="0" w:after="192" w:afterAutospacing="0" w:line="18" w:lineRule="atLeast"/>
              <w:ind w:left="0" w:right="0" w:firstLine="384"/>
            </w:pPr>
            <w:r>
              <w:t>（十） 研究生处对全校考核情况进行认真总结，对考核中好的经验和发现的问题写出书面报告，以便改进今后的考核工作。</w:t>
            </w:r>
          </w:p>
          <w:p>
            <w:pPr>
              <w:pStyle w:val="2"/>
              <w:keepNext w:val="0"/>
              <w:keepLines w:val="0"/>
              <w:widowControl/>
              <w:suppressLineNumbers w:val="0"/>
              <w:spacing w:before="0" w:beforeAutospacing="0" w:after="192" w:afterAutospacing="0" w:line="18" w:lineRule="atLeast"/>
              <w:ind w:left="0" w:right="0" w:firstLine="384"/>
            </w:pPr>
            <w:r>
              <w:rPr>
                <w:rStyle w:val="5"/>
              </w:rPr>
              <w:t>五、中期考核结果分等比例</w:t>
            </w:r>
          </w:p>
          <w:p>
            <w:pPr>
              <w:pStyle w:val="2"/>
              <w:keepNext w:val="0"/>
              <w:keepLines w:val="0"/>
              <w:widowControl/>
              <w:suppressLineNumbers w:val="0"/>
              <w:spacing w:before="0" w:beforeAutospacing="0" w:after="192" w:afterAutospacing="0" w:line="18" w:lineRule="atLeast"/>
              <w:ind w:left="0" w:right="0" w:firstLine="384"/>
            </w:pPr>
            <w:r>
              <w:t>我校中期考核共分四等：</w:t>
            </w:r>
          </w:p>
          <w:p>
            <w:pPr>
              <w:pStyle w:val="2"/>
              <w:keepNext w:val="0"/>
              <w:keepLines w:val="0"/>
              <w:widowControl/>
              <w:suppressLineNumbers w:val="0"/>
              <w:spacing w:before="0" w:beforeAutospacing="0" w:after="192" w:afterAutospacing="0" w:line="18" w:lineRule="atLeast"/>
              <w:ind w:left="0" w:right="0" w:firstLine="384"/>
            </w:pPr>
            <w:r>
              <w:t>优秀(按照测评总分，优秀比例不超过总考核人数的15%)；</w:t>
            </w:r>
          </w:p>
          <w:p>
            <w:pPr>
              <w:pStyle w:val="2"/>
              <w:keepNext w:val="0"/>
              <w:keepLines w:val="0"/>
              <w:widowControl/>
              <w:suppressLineNumbers w:val="0"/>
              <w:spacing w:before="0" w:beforeAutospacing="0" w:after="192" w:afterAutospacing="0" w:line="18" w:lineRule="atLeast"/>
              <w:ind w:left="0" w:right="0" w:firstLine="384"/>
            </w:pPr>
            <w:r>
              <w:t>良好(按照测评总分，良好比例不超过总考核人数的55%)；</w:t>
            </w:r>
          </w:p>
          <w:p>
            <w:pPr>
              <w:pStyle w:val="2"/>
              <w:keepNext w:val="0"/>
              <w:keepLines w:val="0"/>
              <w:widowControl/>
              <w:suppressLineNumbers w:val="0"/>
              <w:spacing w:before="0" w:beforeAutospacing="0" w:after="192" w:afterAutospacing="0" w:line="18" w:lineRule="atLeast"/>
              <w:ind w:left="0" w:right="0" w:firstLine="384"/>
            </w:pPr>
            <w:r>
              <w:t>合格；</w:t>
            </w:r>
          </w:p>
          <w:p>
            <w:pPr>
              <w:pStyle w:val="2"/>
              <w:keepNext w:val="0"/>
              <w:keepLines w:val="0"/>
              <w:widowControl/>
              <w:suppressLineNumbers w:val="0"/>
              <w:spacing w:before="0" w:beforeAutospacing="0" w:after="192" w:afterAutospacing="0" w:line="18" w:lineRule="atLeast"/>
              <w:ind w:left="0" w:right="0" w:firstLine="384"/>
            </w:pPr>
            <w:r>
              <w:t>不合格。</w:t>
            </w:r>
          </w:p>
          <w:p>
            <w:pPr>
              <w:pStyle w:val="2"/>
              <w:keepNext w:val="0"/>
              <w:keepLines w:val="0"/>
              <w:widowControl/>
              <w:suppressLineNumbers w:val="0"/>
              <w:spacing w:before="0" w:beforeAutospacing="0" w:after="192" w:afterAutospacing="0" w:line="18" w:lineRule="atLeast"/>
              <w:ind w:left="0" w:right="0" w:firstLine="384"/>
            </w:pPr>
            <w:r>
              <w:t>凡出现下述情况之一的研究生均为中期考核不合格。</w:t>
            </w:r>
          </w:p>
          <w:p>
            <w:pPr>
              <w:pStyle w:val="2"/>
              <w:keepNext w:val="0"/>
              <w:keepLines w:val="0"/>
              <w:widowControl/>
              <w:suppressLineNumbers w:val="0"/>
              <w:spacing w:before="0" w:beforeAutospacing="0" w:after="192" w:afterAutospacing="0" w:line="18" w:lineRule="atLeast"/>
              <w:ind w:left="0" w:right="0" w:firstLine="384"/>
            </w:pPr>
            <w:r>
              <w:t>（一） 开题报告未完成者；</w:t>
            </w:r>
          </w:p>
          <w:p>
            <w:pPr>
              <w:pStyle w:val="2"/>
              <w:keepNext w:val="0"/>
              <w:keepLines w:val="0"/>
              <w:widowControl/>
              <w:suppressLineNumbers w:val="0"/>
              <w:spacing w:before="0" w:beforeAutospacing="0" w:after="192" w:afterAutospacing="0" w:line="18" w:lineRule="atLeast"/>
              <w:ind w:left="0" w:right="0" w:firstLine="384"/>
            </w:pPr>
            <w:r>
              <w:t>（二） 科研能力差、经考核不宜进入论文阶段；</w:t>
            </w:r>
          </w:p>
          <w:p>
            <w:pPr>
              <w:pStyle w:val="2"/>
              <w:keepNext w:val="0"/>
              <w:keepLines w:val="0"/>
              <w:widowControl/>
              <w:suppressLineNumbers w:val="0"/>
              <w:spacing w:before="0" w:beforeAutospacing="0" w:after="192" w:afterAutospacing="0" w:line="18" w:lineRule="atLeast"/>
              <w:ind w:left="0" w:right="0" w:firstLine="384"/>
            </w:pPr>
            <w:r>
              <w:t>（三） 测评总分低于60分，不宜继续培养；</w:t>
            </w:r>
          </w:p>
          <w:p>
            <w:pPr>
              <w:pStyle w:val="2"/>
              <w:keepNext w:val="0"/>
              <w:keepLines w:val="0"/>
              <w:widowControl/>
              <w:suppressLineNumbers w:val="0"/>
              <w:spacing w:before="0" w:beforeAutospacing="0" w:after="192" w:afterAutospacing="0" w:line="18" w:lineRule="atLeast"/>
              <w:ind w:left="0" w:right="0" w:firstLine="384"/>
            </w:pPr>
            <w:r>
              <w:t>（四） 身体状况不能坚持正常的工作和学习；</w:t>
            </w:r>
          </w:p>
          <w:p>
            <w:pPr>
              <w:pStyle w:val="2"/>
              <w:keepNext w:val="0"/>
              <w:keepLines w:val="0"/>
              <w:widowControl/>
              <w:suppressLineNumbers w:val="0"/>
              <w:spacing w:before="0" w:beforeAutospacing="0" w:after="192" w:afterAutospacing="0" w:line="18" w:lineRule="atLeast"/>
              <w:ind w:left="0" w:right="0" w:firstLine="384"/>
            </w:pPr>
            <w:r>
              <w:rPr>
                <w:rStyle w:val="5"/>
              </w:rPr>
              <w:t>六、中期考核分等结果的处理</w:t>
            </w:r>
          </w:p>
          <w:p>
            <w:pPr>
              <w:pStyle w:val="2"/>
              <w:keepNext w:val="0"/>
              <w:keepLines w:val="0"/>
              <w:widowControl/>
              <w:suppressLineNumbers w:val="0"/>
              <w:spacing w:before="0" w:beforeAutospacing="0" w:after="192" w:afterAutospacing="0" w:line="18" w:lineRule="atLeast"/>
              <w:ind w:left="0" w:right="0" w:firstLine="384"/>
            </w:pPr>
            <w:r>
              <w:t>（一） 考核优秀、良好、合格的研究生，均可进入论文阶段；</w:t>
            </w:r>
          </w:p>
          <w:p>
            <w:pPr>
              <w:pStyle w:val="2"/>
              <w:keepNext w:val="0"/>
              <w:keepLines w:val="0"/>
              <w:widowControl/>
              <w:suppressLineNumbers w:val="0"/>
              <w:spacing w:before="0" w:beforeAutospacing="0" w:after="192" w:afterAutospacing="0" w:line="18" w:lineRule="atLeast"/>
              <w:ind w:left="0" w:right="0" w:firstLine="384"/>
            </w:pPr>
            <w:r>
              <w:t>（二） 按照中期考核结果分别给予表彰、奖励；</w:t>
            </w:r>
          </w:p>
          <w:p>
            <w:pPr>
              <w:pStyle w:val="2"/>
              <w:keepNext w:val="0"/>
              <w:keepLines w:val="0"/>
              <w:widowControl/>
              <w:suppressLineNumbers w:val="0"/>
              <w:spacing w:before="0" w:beforeAutospacing="0" w:after="192" w:afterAutospacing="0" w:line="18" w:lineRule="atLeast"/>
              <w:ind w:left="0" w:right="0" w:firstLine="384"/>
            </w:pPr>
            <w:r>
              <w:t>（三） 课程通过重修取得合格成绩的，分等后若为优秀、良好的按降一级处理；</w:t>
            </w:r>
          </w:p>
          <w:p>
            <w:pPr>
              <w:pStyle w:val="2"/>
              <w:keepNext w:val="0"/>
              <w:keepLines w:val="0"/>
              <w:widowControl/>
              <w:suppressLineNumbers w:val="0"/>
              <w:spacing w:before="0" w:beforeAutospacing="0" w:after="192" w:afterAutospacing="0" w:line="18" w:lineRule="atLeast"/>
              <w:ind w:left="0" w:right="0" w:firstLine="384"/>
            </w:pPr>
            <w:r>
              <w:t>（四） 受到警告及以上纪律处分的研究生不参加优秀和良好的评选；</w:t>
            </w:r>
          </w:p>
          <w:p>
            <w:pPr>
              <w:pStyle w:val="2"/>
              <w:keepNext w:val="0"/>
              <w:keepLines w:val="0"/>
              <w:widowControl/>
              <w:suppressLineNumbers w:val="0"/>
              <w:spacing w:before="0" w:beforeAutospacing="0" w:after="192" w:afterAutospacing="0" w:line="18" w:lineRule="atLeast"/>
              <w:ind w:left="0" w:right="0" w:firstLine="384"/>
            </w:pPr>
            <w:r>
              <w:t>（五） 考核不合格的研究生，予以淘汰。按研究生学籍管理规定执行。</w:t>
            </w:r>
          </w:p>
          <w:p>
            <w:pPr>
              <w:pStyle w:val="2"/>
              <w:keepNext w:val="0"/>
              <w:keepLines w:val="0"/>
              <w:widowControl/>
              <w:suppressLineNumbers w:val="0"/>
              <w:spacing w:before="0" w:beforeAutospacing="0" w:after="192" w:afterAutospacing="0" w:line="18" w:lineRule="atLeast"/>
              <w:ind w:left="0" w:right="0" w:firstLine="384"/>
            </w:pPr>
            <w:r>
              <w:rPr>
                <w:rStyle w:val="5"/>
              </w:rPr>
              <w:t>七、本办法自公布之日起施行，由研究生处负责解释。</w:t>
            </w:r>
          </w:p>
          <w:p>
            <w:pPr>
              <w:pStyle w:val="2"/>
              <w:keepNext w:val="0"/>
              <w:keepLines w:val="0"/>
              <w:widowControl/>
              <w:suppressLineNumbers w:val="0"/>
              <w:spacing w:before="0" w:beforeAutospacing="0" w:after="192" w:afterAutospacing="0" w:line="18" w:lineRule="atLeast"/>
              <w:ind w:left="0" w:right="0" w:firstLine="384"/>
            </w:pPr>
            <w:r>
              <w:rPr>
                <w:rStyle w:val="5"/>
              </w:rPr>
              <w:t>附件：研究生中期考核指标与评分标准</w:t>
            </w:r>
          </w:p>
          <w:p>
            <w:pPr>
              <w:pStyle w:val="2"/>
              <w:keepNext w:val="0"/>
              <w:keepLines w:val="0"/>
              <w:widowControl/>
              <w:suppressLineNumbers w:val="0"/>
              <w:spacing w:before="0" w:beforeAutospacing="0" w:after="192" w:afterAutospacing="0" w:line="18" w:lineRule="atLeast"/>
              <w:ind w:left="0" w:right="0" w:firstLine="384"/>
            </w:pPr>
            <w:r>
              <w:rPr>
                <w:rStyle w:val="5"/>
                <w:color w:val="E64C4C"/>
              </w:rPr>
              <w:t>硕士研究生中期考核</w:t>
            </w:r>
          </w:p>
          <w:p>
            <w:pPr>
              <w:pStyle w:val="2"/>
              <w:keepNext w:val="0"/>
              <w:keepLines w:val="0"/>
              <w:widowControl/>
              <w:suppressLineNumbers w:val="0"/>
              <w:spacing w:before="0" w:beforeAutospacing="0" w:after="192" w:afterAutospacing="0" w:line="18" w:lineRule="atLeast"/>
              <w:ind w:left="0" w:right="0" w:firstLine="384"/>
            </w:pPr>
            <w:r>
              <w:t>硕士研究生的中期考核包括三部分，即平时表现、课程成绩、开题报告与科研能力。中期考核成绩采用百分制。</w:t>
            </w:r>
          </w:p>
          <w:p>
            <w:pPr>
              <w:pStyle w:val="2"/>
              <w:keepNext w:val="0"/>
              <w:keepLines w:val="0"/>
              <w:widowControl/>
              <w:suppressLineNumbers w:val="0"/>
              <w:spacing w:before="0" w:beforeAutospacing="0" w:after="192" w:afterAutospacing="0" w:line="18" w:lineRule="atLeast"/>
              <w:ind w:left="0" w:right="0" w:firstLine="384"/>
            </w:pPr>
            <w:r>
              <w:t>平时表现考核，成绩占20分。其中，基本分15分，在基本分基础上按平时表现进行加或减分。</w:t>
            </w:r>
          </w:p>
          <w:p>
            <w:pPr>
              <w:pStyle w:val="2"/>
              <w:keepNext w:val="0"/>
              <w:keepLines w:val="0"/>
              <w:widowControl/>
              <w:suppressLineNumbers w:val="0"/>
              <w:spacing w:before="0" w:beforeAutospacing="0" w:after="192" w:afterAutospacing="0" w:line="18" w:lineRule="atLeast"/>
              <w:ind w:left="0" w:right="0" w:firstLine="384"/>
            </w:pPr>
            <w:r>
              <w:t>课程成绩考核，自然科学类专业占40分，人文社科类专业占50分。计算方法：课程成绩得分 = [∑(课程成绩×学分)/总学分]×0.4（或0.5）</w:t>
            </w:r>
          </w:p>
          <w:p>
            <w:pPr>
              <w:pStyle w:val="2"/>
              <w:keepNext w:val="0"/>
              <w:keepLines w:val="0"/>
              <w:widowControl/>
              <w:suppressLineNumbers w:val="0"/>
              <w:spacing w:before="0" w:beforeAutospacing="0" w:after="192" w:afterAutospacing="0" w:line="18" w:lineRule="atLeast"/>
              <w:ind w:left="0" w:right="0" w:firstLine="384"/>
            </w:pPr>
            <w:r>
              <w:t>注：1、修完全部课程者，得分×1.1（以鼓励提前修完学分者）；2、跨学科或同等学力研究生，如未完成规定补修的本科课程，视具体情况，须从智育总成绩得分中每缺一门扣1分。(智育考核分数由各院研究生秘书算出得分)</w:t>
            </w:r>
          </w:p>
          <w:p>
            <w:pPr>
              <w:pStyle w:val="2"/>
              <w:keepNext w:val="0"/>
              <w:keepLines w:val="0"/>
              <w:widowControl/>
              <w:suppressLineNumbers w:val="0"/>
              <w:spacing w:before="0" w:beforeAutospacing="0" w:after="192" w:afterAutospacing="0" w:line="18" w:lineRule="atLeast"/>
              <w:ind w:left="0" w:right="0" w:firstLine="384"/>
            </w:pPr>
            <w:r>
              <w:t>开题报告与科研能力考核，自然科学类专业占40分，人文社科类专业占30分。考核包括开题报告、对学科方向和研究动态的掌握情况、研究技能、课题研究进展、表达能力、发表论文情况等。</w:t>
            </w:r>
          </w:p>
          <w:p>
            <w:pPr>
              <w:pStyle w:val="2"/>
              <w:keepNext w:val="0"/>
              <w:keepLines w:val="0"/>
              <w:widowControl/>
              <w:suppressLineNumbers w:val="0"/>
              <w:spacing w:before="0" w:beforeAutospacing="0" w:after="192" w:afterAutospacing="0" w:line="18" w:lineRule="atLeast"/>
              <w:ind w:left="0" w:right="0" w:firstLine="384"/>
            </w:pPr>
            <w:r>
              <w:t>考核小组不少于5位专家，并有相关学科专家参加，导师不参加自己指导研究生的考核。研究生向考核小组汇报入学以来的政治思想、课程学习、论文开题报告及研究进展等情况。每人考核时间不少于25分钟。考核小组对研究生的德、智、体诸方面做出评价。</w:t>
            </w:r>
          </w:p>
          <w:p>
            <w:pPr>
              <w:pStyle w:val="2"/>
              <w:keepNext w:val="0"/>
              <w:keepLines w:val="0"/>
              <w:widowControl/>
              <w:suppressLineNumbers w:val="0"/>
              <w:spacing w:before="0" w:beforeAutospacing="0" w:after="192" w:afterAutospacing="0" w:line="18" w:lineRule="atLeast"/>
              <w:ind w:left="0" w:right="0" w:firstLine="384"/>
            </w:pPr>
            <w:r>
              <w:t>中期考核成绩70分为合格；60-69分者给予预警，并视具体情况经导师同意后参加下一年的中期考核；低于60分者淘汰。</w:t>
            </w:r>
          </w:p>
          <w:p>
            <w:pPr>
              <w:pStyle w:val="2"/>
              <w:keepNext w:val="0"/>
              <w:keepLines w:val="0"/>
              <w:widowControl/>
              <w:suppressLineNumbers w:val="0"/>
              <w:spacing w:before="0" w:beforeAutospacing="0" w:after="192" w:afterAutospacing="0" w:line="18" w:lineRule="atLeast"/>
              <w:ind w:left="0" w:right="0" w:firstLine="384"/>
            </w:pPr>
            <w:r>
              <w:t>(由考核工作小组根据各自的实际情况制定不同的考核办法与评分标准)</w:t>
            </w:r>
          </w:p>
          <w:p>
            <w:pPr>
              <w:pStyle w:val="2"/>
              <w:keepNext w:val="0"/>
              <w:keepLines w:val="0"/>
              <w:widowControl/>
              <w:suppressLineNumbers w:val="0"/>
              <w:spacing w:before="0" w:beforeAutospacing="0" w:after="192" w:afterAutospacing="0" w:line="18" w:lineRule="atLeast"/>
              <w:ind w:left="0" w:right="0" w:firstLine="384"/>
            </w:pPr>
            <w:r>
              <w:rPr>
                <w:rStyle w:val="5"/>
                <w:color w:val="E64C4C"/>
              </w:rPr>
              <w:t>博士研究生中期考核</w:t>
            </w:r>
          </w:p>
          <w:p>
            <w:pPr>
              <w:pStyle w:val="2"/>
              <w:keepNext w:val="0"/>
              <w:keepLines w:val="0"/>
              <w:widowControl/>
              <w:suppressLineNumbers w:val="0"/>
              <w:spacing w:before="0" w:beforeAutospacing="0" w:after="192" w:afterAutospacing="0" w:line="18" w:lineRule="atLeast"/>
              <w:ind w:left="0" w:right="0" w:firstLine="384"/>
            </w:pPr>
            <w:r>
              <w:t>博士研究生的中期考核包括三部分，即课程成绩与平时表现、学科综合考试、开题及研究进展报告。中期考核成绩采用百分制。</w:t>
            </w:r>
          </w:p>
          <w:p>
            <w:pPr>
              <w:pStyle w:val="2"/>
              <w:keepNext w:val="0"/>
              <w:keepLines w:val="0"/>
              <w:widowControl/>
              <w:suppressLineNumbers w:val="0"/>
              <w:spacing w:before="0" w:beforeAutospacing="0" w:after="192" w:afterAutospacing="0" w:line="18" w:lineRule="atLeast"/>
              <w:ind w:left="0" w:right="0" w:firstLine="384"/>
            </w:pPr>
            <w:r>
              <w:t>课程成绩与平时表现考核，成绩占20分。课程成绩占15分，计算方法：课程成绩得分 = [∑(课程成绩×学分)/总学分]×0.15。平时表现占5分。</w:t>
            </w:r>
          </w:p>
          <w:p>
            <w:pPr>
              <w:pStyle w:val="2"/>
              <w:keepNext w:val="0"/>
              <w:keepLines w:val="0"/>
              <w:widowControl/>
              <w:suppressLineNumbers w:val="0"/>
              <w:spacing w:before="0" w:beforeAutospacing="0" w:after="192" w:afterAutospacing="0" w:line="18" w:lineRule="atLeast"/>
              <w:ind w:left="0" w:right="0" w:firstLine="384"/>
            </w:pPr>
            <w:r>
              <w:t>学科综合考试，成绩占40分。学科综合考试由学院教授委员会统一组织，以闭卷笔试方式进行，考试内容主要包括学科基础理论、基本原理、研究方法和学科研究进展。笔试时间为3小时。</w:t>
            </w:r>
          </w:p>
          <w:p>
            <w:pPr>
              <w:pStyle w:val="2"/>
              <w:keepNext w:val="0"/>
              <w:keepLines w:val="0"/>
              <w:widowControl/>
              <w:suppressLineNumbers w:val="0"/>
              <w:spacing w:before="0" w:beforeAutospacing="0" w:after="192" w:afterAutospacing="0" w:line="18" w:lineRule="atLeast"/>
              <w:ind w:left="0" w:right="0" w:firstLine="384"/>
            </w:pPr>
            <w:r>
              <w:t>开题及研究进展报告考核, 成绩占40分。考核小组不少于5位专家，并有相关学科专家参加，导师不参加自己指导研究生的考核。研究生讲述开题报告及研究进展,讲述时间为20分钟，然后由考核专家提问。提问与回答要有详细记录。每人考核时间不低于1个小时。</w:t>
            </w:r>
          </w:p>
          <w:p>
            <w:pPr>
              <w:pStyle w:val="2"/>
              <w:keepNext w:val="0"/>
              <w:keepLines w:val="0"/>
              <w:widowControl/>
              <w:suppressLineNumbers w:val="0"/>
              <w:spacing w:before="0" w:beforeAutospacing="0" w:after="192" w:afterAutospacing="0" w:line="18" w:lineRule="atLeast"/>
              <w:ind w:left="0" w:right="0" w:firstLine="384"/>
            </w:pPr>
            <w:r>
              <w:t>中期考核成绩70分为合格；60-69分者给予预警，并视具体情况经导师同意后参加下一年的中期考核；低于60分者淘汰。</w:t>
            </w:r>
          </w:p>
          <w:p>
            <w:pPr>
              <w:pStyle w:val="2"/>
              <w:keepNext w:val="0"/>
              <w:keepLines w:val="0"/>
              <w:widowControl/>
              <w:suppressLineNumbers w:val="0"/>
              <w:spacing w:before="0" w:beforeAutospacing="0" w:after="192" w:afterAutospacing="0" w:line="18" w:lineRule="atLeast"/>
              <w:ind w:left="0" w:right="0" w:firstLine="384"/>
            </w:pPr>
            <w:r>
              <w:t>(由考核工作小组根据各自的实际情况制定不同的考核办法与评分标准)</w:t>
            </w:r>
          </w:p>
          <w:p>
            <w:pPr>
              <w:pStyle w:val="2"/>
              <w:keepNext w:val="0"/>
              <w:keepLines w:val="0"/>
              <w:widowControl/>
              <w:suppressLineNumbers w:val="0"/>
              <w:spacing w:before="0" w:beforeAutospacing="0" w:after="192" w:afterAutospacing="0" w:line="18" w:lineRule="atLeast"/>
              <w:ind w:left="0" w:right="0" w:firstLine="384"/>
            </w:pPr>
            <w:r>
              <w:rPr>
                <w:rStyle w:val="5"/>
                <w:color w:val="E64C4C"/>
              </w:rPr>
              <w:t>加分与减分</w:t>
            </w:r>
          </w:p>
          <w:p>
            <w:pPr>
              <w:pStyle w:val="2"/>
              <w:keepNext w:val="0"/>
              <w:keepLines w:val="0"/>
              <w:widowControl/>
              <w:suppressLineNumbers w:val="0"/>
              <w:spacing w:before="0" w:beforeAutospacing="0" w:after="192" w:afterAutospacing="0" w:line="18" w:lineRule="atLeast"/>
              <w:ind w:left="0" w:right="0" w:firstLine="384"/>
            </w:pPr>
            <w:r>
              <w:t>（1）加分（累计加分）</w:t>
            </w:r>
          </w:p>
          <w:p>
            <w:pPr>
              <w:pStyle w:val="2"/>
              <w:keepNext w:val="0"/>
              <w:keepLines w:val="0"/>
              <w:widowControl/>
              <w:suppressLineNumbers w:val="0"/>
              <w:spacing w:before="0" w:beforeAutospacing="0" w:after="192" w:afterAutospacing="0" w:line="18" w:lineRule="atLeast"/>
              <w:ind w:left="0" w:right="0" w:firstLine="384"/>
            </w:pPr>
            <w:r>
              <w:t>担任校、院研究生会干部做出突出成绩者加1-2分。</w:t>
            </w:r>
          </w:p>
          <w:p>
            <w:pPr>
              <w:pStyle w:val="2"/>
              <w:keepNext w:val="0"/>
              <w:keepLines w:val="0"/>
              <w:widowControl/>
              <w:suppressLineNumbers w:val="0"/>
              <w:spacing w:before="0" w:beforeAutospacing="0" w:after="192" w:afterAutospacing="0" w:line="18" w:lineRule="atLeast"/>
              <w:ind w:left="0" w:right="0" w:firstLine="384"/>
            </w:pPr>
            <w:r>
              <w:t>积极参加文体活动，为研究生集体争得荣誉者加1-2分。</w:t>
            </w:r>
          </w:p>
          <w:p>
            <w:pPr>
              <w:pStyle w:val="2"/>
              <w:keepNext w:val="0"/>
              <w:keepLines w:val="0"/>
              <w:widowControl/>
              <w:suppressLineNumbers w:val="0"/>
              <w:spacing w:before="0" w:beforeAutospacing="0" w:after="192" w:afterAutospacing="0" w:line="18" w:lineRule="atLeast"/>
              <w:ind w:left="0" w:right="0" w:firstLine="384"/>
            </w:pPr>
            <w:r>
              <w:t>积极参加社会实践活动，成绩突出者1-2分。</w:t>
            </w:r>
          </w:p>
          <w:p>
            <w:pPr>
              <w:pStyle w:val="2"/>
              <w:keepNext w:val="0"/>
              <w:keepLines w:val="0"/>
              <w:widowControl/>
              <w:suppressLineNumbers w:val="0"/>
              <w:spacing w:before="0" w:beforeAutospacing="0" w:after="192" w:afterAutospacing="0" w:line="18" w:lineRule="atLeast"/>
              <w:ind w:left="0" w:right="0" w:firstLine="384"/>
            </w:pPr>
            <w:r>
              <w:t>通过英语六级考试者加2分</w:t>
            </w:r>
          </w:p>
          <w:p>
            <w:pPr>
              <w:pStyle w:val="2"/>
              <w:keepNext w:val="0"/>
              <w:keepLines w:val="0"/>
              <w:widowControl/>
              <w:suppressLineNumbers w:val="0"/>
              <w:spacing w:before="0" w:beforeAutospacing="0" w:after="192" w:afterAutospacing="0" w:line="18" w:lineRule="atLeast"/>
              <w:ind w:left="0" w:right="0" w:firstLine="384"/>
            </w:pPr>
            <w:r>
              <w:t>（2）减分</w:t>
            </w:r>
          </w:p>
          <w:p>
            <w:pPr>
              <w:pStyle w:val="2"/>
              <w:keepNext w:val="0"/>
              <w:keepLines w:val="0"/>
              <w:widowControl/>
              <w:suppressLineNumbers w:val="0"/>
              <w:spacing w:before="0" w:beforeAutospacing="0" w:after="192" w:afterAutospacing="0" w:line="18" w:lineRule="atLeast"/>
              <w:ind w:left="0" w:right="0" w:firstLine="384"/>
            </w:pPr>
            <w:r>
              <w:t>无故不参加集体活动，每次减0.5分</w:t>
            </w:r>
          </w:p>
          <w:p>
            <w:pPr>
              <w:pStyle w:val="2"/>
              <w:keepNext w:val="0"/>
              <w:keepLines w:val="0"/>
              <w:widowControl/>
              <w:suppressLineNumbers w:val="0"/>
              <w:spacing w:before="0" w:beforeAutospacing="0" w:after="192" w:afterAutospacing="0" w:line="18" w:lineRule="atLeast"/>
              <w:ind w:left="0" w:right="0" w:firstLine="384"/>
            </w:pPr>
            <w:r>
              <w:t>不遵守纪律，受到点名批评的减0.5分。</w:t>
            </w:r>
          </w:p>
          <w:p>
            <w:pPr>
              <w:pStyle w:val="2"/>
              <w:keepNext w:val="0"/>
              <w:keepLines w:val="0"/>
              <w:widowControl/>
              <w:suppressLineNumbers w:val="0"/>
              <w:spacing w:before="0" w:beforeAutospacing="0" w:after="192" w:afterAutospacing="0" w:line="18" w:lineRule="atLeast"/>
              <w:ind w:left="0" w:right="0" w:firstLine="384"/>
            </w:pPr>
            <w:r>
              <w:t>受到通报批评者，减1-3分。</w:t>
            </w:r>
          </w:p>
          <w:p>
            <w:pPr>
              <w:pStyle w:val="2"/>
              <w:keepNext w:val="0"/>
              <w:keepLines w:val="0"/>
              <w:widowControl/>
              <w:suppressLineNumbers w:val="0"/>
              <w:spacing w:before="0" w:beforeAutospacing="0" w:after="192" w:afterAutospacing="0" w:line="18" w:lineRule="atLeast"/>
              <w:ind w:left="0" w:right="0" w:firstLine="384"/>
            </w:pPr>
            <w:r>
              <w:t>受到警告以上处分者减5-10分。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8B7D7E"/>
    <w:rsid w:val="068B7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2021-07-01T07:32:00Z</dcterms:created>
  <dc:creator>╰灯火烛天ゝ</dc:creator>
  <cp:lastModifiedBy>╰灯火烛天ゝ</cp:lastModifiedBy>
  <dcterms:modified xsi:type="dcterms:W3CDTF">2021-07-01T07:35:37Z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125609F3F13C40829A4D9CB285B909C4</vt:lpwstr>
  </property>
</Properties>
</file>